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5E4D" w:rsidRPr="00F313F8" w:rsidRDefault="00EB11AF" w:rsidP="00F313F8">
      <w:pPr>
        <w:jc w:val="center"/>
        <w:rPr>
          <w:rFonts w:asciiTheme="majorHAnsi" w:hAnsiTheme="majorHAnsi"/>
          <w:b/>
          <w:sz w:val="28"/>
          <w:szCs w:val="28"/>
          <w:u w:val="single"/>
        </w:rPr>
      </w:pPr>
      <w:bookmarkStart w:id="0" w:name="_GoBack"/>
      <w:bookmarkEnd w:id="0"/>
      <w:r>
        <w:rPr>
          <w:rFonts w:asciiTheme="majorHAnsi" w:hAnsiTheme="majorHAnsi"/>
          <w:b/>
          <w:sz w:val="28"/>
          <w:szCs w:val="28"/>
        </w:rPr>
        <w:t>Rising Cost of College Tuition</w:t>
      </w:r>
    </w:p>
    <w:p w:rsidR="00CD5E4D" w:rsidRPr="004A2CCC" w:rsidRDefault="00CD5E4D" w:rsidP="00CD5E4D">
      <w:pPr>
        <w:rPr>
          <w:rFonts w:asciiTheme="majorHAnsi" w:hAnsiTheme="majorHAnsi"/>
          <w:b/>
          <w:color w:val="44546A" w:themeColor="text2"/>
          <w:u w:val="single"/>
        </w:rPr>
      </w:pPr>
      <w:r>
        <w:rPr>
          <w:rFonts w:asciiTheme="majorHAnsi" w:hAnsiTheme="majorHAnsi"/>
          <w:b/>
          <w:color w:val="44546A" w:themeColor="text2"/>
          <w:u w:val="single"/>
        </w:rPr>
        <w:t>TEACHER'S GUIDE</w:t>
      </w:r>
    </w:p>
    <w:p w:rsidR="00CD5E4D" w:rsidRPr="00937F39" w:rsidRDefault="00CD5E4D" w:rsidP="00937F39">
      <w:pPr>
        <w:pStyle w:val="ListParagraph"/>
        <w:numPr>
          <w:ilvl w:val="0"/>
          <w:numId w:val="14"/>
        </w:numPr>
        <w:tabs>
          <w:tab w:val="left" w:pos="360"/>
        </w:tabs>
        <w:spacing w:after="0" w:line="240" w:lineRule="auto"/>
        <w:ind w:left="360"/>
        <w:rPr>
          <w:rFonts w:asciiTheme="majorHAnsi" w:hAnsiTheme="majorHAnsi"/>
        </w:rPr>
      </w:pPr>
      <w:r w:rsidRPr="0096409C">
        <w:rPr>
          <w:rFonts w:asciiTheme="majorHAnsi" w:hAnsiTheme="majorHAnsi"/>
          <w:b/>
        </w:rPr>
        <w:t>Task overview</w:t>
      </w:r>
      <w:r w:rsidRPr="0096409C">
        <w:rPr>
          <w:rFonts w:asciiTheme="majorHAnsi" w:hAnsiTheme="majorHAnsi"/>
        </w:rPr>
        <w:t xml:space="preserve">: </w:t>
      </w:r>
      <w:r w:rsidRPr="00937F39">
        <w:rPr>
          <w:rFonts w:cs="Times New Roman"/>
          <w:sz w:val="20"/>
          <w:szCs w:val="20"/>
        </w:rPr>
        <w:t xml:space="preserve">Students will </w:t>
      </w:r>
      <w:r w:rsidR="007728B4">
        <w:rPr>
          <w:rFonts w:cs="Times New Roman"/>
          <w:sz w:val="20"/>
          <w:szCs w:val="20"/>
        </w:rPr>
        <w:t xml:space="preserve">analyze the rising cost of </w:t>
      </w:r>
      <w:r w:rsidR="00EB11AF">
        <w:rPr>
          <w:rFonts w:cs="Times New Roman"/>
          <w:sz w:val="20"/>
          <w:szCs w:val="20"/>
        </w:rPr>
        <w:t>tuition to make a recommendation of which university/college is a better financial decision</w:t>
      </w:r>
      <w:r w:rsidR="004A2CCC" w:rsidRPr="00937F39">
        <w:rPr>
          <w:rFonts w:cs="Times New Roman"/>
          <w:sz w:val="20"/>
          <w:szCs w:val="20"/>
        </w:rPr>
        <w:t>.</w:t>
      </w:r>
    </w:p>
    <w:p w:rsidR="00937F39" w:rsidRPr="00937F39" w:rsidRDefault="00937F39" w:rsidP="00937F39">
      <w:pPr>
        <w:pStyle w:val="ListParagraph"/>
        <w:tabs>
          <w:tab w:val="left" w:pos="360"/>
        </w:tabs>
        <w:spacing w:after="0" w:line="240" w:lineRule="auto"/>
        <w:ind w:left="360"/>
        <w:rPr>
          <w:rFonts w:asciiTheme="majorHAnsi" w:hAnsiTheme="majorHAnsi"/>
        </w:rPr>
      </w:pPr>
    </w:p>
    <w:p w:rsidR="00270088" w:rsidRPr="00D92019" w:rsidRDefault="00270088" w:rsidP="00D92019">
      <w:pPr>
        <w:pStyle w:val="NoSpacing"/>
        <w:numPr>
          <w:ilvl w:val="0"/>
          <w:numId w:val="14"/>
        </w:numPr>
        <w:ind w:left="360"/>
        <w:rPr>
          <w:b/>
        </w:rPr>
      </w:pPr>
      <w:r w:rsidRPr="00D92019">
        <w:rPr>
          <w:b/>
        </w:rPr>
        <w:t>Performance Outcomes:</w:t>
      </w:r>
    </w:p>
    <w:p w:rsidR="00610537" w:rsidRDefault="00D92019" w:rsidP="00D92019">
      <w:pPr>
        <w:pStyle w:val="NoSpacing"/>
        <w:numPr>
          <w:ilvl w:val="0"/>
          <w:numId w:val="25"/>
        </w:numPr>
        <w:rPr>
          <w:sz w:val="20"/>
          <w:szCs w:val="20"/>
        </w:rPr>
      </w:pPr>
      <w:r>
        <w:rPr>
          <w:sz w:val="20"/>
          <w:szCs w:val="20"/>
        </w:rPr>
        <w:t>Students will</w:t>
      </w:r>
      <w:r w:rsidR="00610537">
        <w:rPr>
          <w:sz w:val="20"/>
          <w:szCs w:val="20"/>
        </w:rPr>
        <w:t xml:space="preserve"> research and synthesize information.</w:t>
      </w:r>
    </w:p>
    <w:p w:rsidR="00270088" w:rsidRDefault="00270088" w:rsidP="00D92019">
      <w:pPr>
        <w:pStyle w:val="NoSpacing"/>
        <w:numPr>
          <w:ilvl w:val="0"/>
          <w:numId w:val="25"/>
        </w:numPr>
        <w:rPr>
          <w:sz w:val="20"/>
          <w:szCs w:val="20"/>
        </w:rPr>
      </w:pPr>
      <w:r>
        <w:rPr>
          <w:sz w:val="20"/>
          <w:szCs w:val="20"/>
        </w:rPr>
        <w:t xml:space="preserve">Students will </w:t>
      </w:r>
      <w:r w:rsidR="00610537">
        <w:rPr>
          <w:sz w:val="20"/>
          <w:szCs w:val="20"/>
        </w:rPr>
        <w:t>reason abstractly to make informed decisions.</w:t>
      </w:r>
    </w:p>
    <w:p w:rsidR="00270088" w:rsidRDefault="00270088" w:rsidP="00D92019">
      <w:pPr>
        <w:pStyle w:val="NoSpacing"/>
        <w:numPr>
          <w:ilvl w:val="0"/>
          <w:numId w:val="25"/>
        </w:numPr>
        <w:rPr>
          <w:sz w:val="20"/>
          <w:szCs w:val="20"/>
        </w:rPr>
      </w:pPr>
      <w:r>
        <w:rPr>
          <w:sz w:val="20"/>
          <w:szCs w:val="20"/>
        </w:rPr>
        <w:t>Stude</w:t>
      </w:r>
      <w:r w:rsidR="00F00622">
        <w:rPr>
          <w:sz w:val="20"/>
          <w:szCs w:val="20"/>
        </w:rPr>
        <w:t>nts will collaborate with peers and</w:t>
      </w:r>
      <w:r>
        <w:rPr>
          <w:sz w:val="20"/>
          <w:szCs w:val="20"/>
        </w:rPr>
        <w:t xml:space="preserve"> communicate ideas</w:t>
      </w:r>
    </w:p>
    <w:p w:rsidR="00FD1A40" w:rsidRPr="00FD1A40" w:rsidRDefault="00FD1A40" w:rsidP="00FD1A40">
      <w:pPr>
        <w:pStyle w:val="NoSpacing"/>
        <w:numPr>
          <w:ilvl w:val="0"/>
          <w:numId w:val="25"/>
        </w:numPr>
      </w:pPr>
      <w:r w:rsidRPr="002B039E">
        <w:t>Students will support mathematical arguments and justifications using appropriate sources and evidence.</w:t>
      </w:r>
    </w:p>
    <w:p w:rsidR="00D92019" w:rsidRPr="00D92019" w:rsidRDefault="00D92019" w:rsidP="00D92019">
      <w:pPr>
        <w:pStyle w:val="NoSpacing"/>
        <w:ind w:left="720"/>
        <w:rPr>
          <w:sz w:val="20"/>
          <w:szCs w:val="20"/>
        </w:rPr>
      </w:pPr>
    </w:p>
    <w:p w:rsidR="00CD5E4D" w:rsidRDefault="00CD5E4D" w:rsidP="00CD5E4D">
      <w:pPr>
        <w:pStyle w:val="ListParagraph"/>
        <w:numPr>
          <w:ilvl w:val="0"/>
          <w:numId w:val="14"/>
        </w:numPr>
        <w:tabs>
          <w:tab w:val="left" w:pos="360"/>
        </w:tabs>
        <w:spacing w:after="0" w:line="240" w:lineRule="auto"/>
        <w:ind w:left="360"/>
        <w:rPr>
          <w:rFonts w:asciiTheme="majorHAnsi" w:hAnsiTheme="majorHAnsi"/>
          <w:b/>
        </w:rPr>
      </w:pPr>
      <w:r>
        <w:rPr>
          <w:rFonts w:asciiTheme="majorHAnsi" w:hAnsiTheme="majorHAnsi"/>
          <w:b/>
        </w:rPr>
        <w:t>Aligned standards:</w:t>
      </w:r>
    </w:p>
    <w:p w:rsidR="00AB0FE5" w:rsidRPr="00EB11AF" w:rsidRDefault="00D7772D" w:rsidP="00EB11AF">
      <w:pPr>
        <w:pStyle w:val="NoSpacing"/>
        <w:numPr>
          <w:ilvl w:val="0"/>
          <w:numId w:val="26"/>
        </w:numPr>
        <w:rPr>
          <w:sz w:val="20"/>
          <w:szCs w:val="20"/>
        </w:rPr>
      </w:pPr>
      <w:bookmarkStart w:id="1" w:name="CCSS.Math.Content.HSS.ID.B.6"/>
      <w:r>
        <w:rPr>
          <w:b/>
          <w:sz w:val="20"/>
          <w:szCs w:val="20"/>
        </w:rPr>
        <w:t>CCSS.</w:t>
      </w:r>
      <w:hyperlink r:id="rId9" w:history="1">
        <w:r w:rsidR="00EB11AF" w:rsidRPr="00EB11AF">
          <w:rPr>
            <w:rStyle w:val="Hyperlink"/>
            <w:b/>
            <w:caps/>
            <w:color w:val="auto"/>
            <w:sz w:val="20"/>
            <w:szCs w:val="20"/>
            <w:u w:val="none"/>
          </w:rPr>
          <w:t>HSS.ID.B.6</w:t>
        </w:r>
      </w:hyperlink>
      <w:bookmarkEnd w:id="1"/>
      <w:proofErr w:type="gramStart"/>
      <w:r w:rsidR="00EB11AF" w:rsidRPr="00EB11AF">
        <w:rPr>
          <w:color w:val="202020"/>
          <w:sz w:val="20"/>
          <w:szCs w:val="20"/>
        </w:rPr>
        <w:t>:Represent</w:t>
      </w:r>
      <w:proofErr w:type="gramEnd"/>
      <w:r w:rsidR="00EB11AF" w:rsidRPr="00EB11AF">
        <w:rPr>
          <w:color w:val="202020"/>
          <w:sz w:val="20"/>
          <w:szCs w:val="20"/>
        </w:rPr>
        <w:t xml:space="preserve"> data on two quantitative variables on a scatter plot, and describe how the variables are related.</w:t>
      </w:r>
      <w:r w:rsidR="00AB0FE5" w:rsidRPr="00EB11AF">
        <w:rPr>
          <w:sz w:val="20"/>
          <w:szCs w:val="20"/>
        </w:rPr>
        <w:t>.</w:t>
      </w:r>
    </w:p>
    <w:p w:rsidR="00EB11AF" w:rsidRPr="00EB11AF" w:rsidRDefault="00D7772D" w:rsidP="00EB11AF">
      <w:pPr>
        <w:pStyle w:val="NoSpacing"/>
        <w:numPr>
          <w:ilvl w:val="0"/>
          <w:numId w:val="26"/>
        </w:numPr>
        <w:rPr>
          <w:color w:val="202020"/>
          <w:sz w:val="20"/>
          <w:szCs w:val="20"/>
        </w:rPr>
      </w:pPr>
      <w:bookmarkStart w:id="2" w:name="CCSS.Math.Content.HSS.ID.B.6.c"/>
      <w:r>
        <w:rPr>
          <w:b/>
          <w:sz w:val="20"/>
          <w:szCs w:val="20"/>
        </w:rPr>
        <w:t>CCSS.</w:t>
      </w:r>
      <w:hyperlink r:id="rId10" w:history="1">
        <w:r w:rsidR="00EB11AF" w:rsidRPr="00EB11AF">
          <w:rPr>
            <w:rStyle w:val="Hyperlink"/>
            <w:b/>
            <w:caps/>
            <w:color w:val="auto"/>
            <w:sz w:val="20"/>
            <w:szCs w:val="20"/>
            <w:u w:val="none"/>
          </w:rPr>
          <w:t>HSS.ID.B.6.C</w:t>
        </w:r>
      </w:hyperlink>
      <w:bookmarkEnd w:id="2"/>
      <w:r w:rsidR="00EB11AF" w:rsidRPr="00EB11AF">
        <w:rPr>
          <w:color w:val="202020"/>
          <w:sz w:val="20"/>
          <w:szCs w:val="20"/>
        </w:rPr>
        <w:t>: Fit a linear function for a scatter plot that suggests a linear association.</w:t>
      </w:r>
    </w:p>
    <w:p w:rsidR="00CD5E4D" w:rsidRPr="00C2524D" w:rsidRDefault="00D7772D" w:rsidP="00AB0FE5">
      <w:pPr>
        <w:pStyle w:val="NoSpacing"/>
        <w:numPr>
          <w:ilvl w:val="0"/>
          <w:numId w:val="26"/>
        </w:numPr>
        <w:rPr>
          <w:sz w:val="20"/>
          <w:szCs w:val="20"/>
        </w:rPr>
      </w:pPr>
      <w:bookmarkStart w:id="3" w:name="CCSS.Math.Content.HSS.ID.C.7"/>
      <w:r>
        <w:rPr>
          <w:b/>
          <w:sz w:val="20"/>
          <w:szCs w:val="20"/>
        </w:rPr>
        <w:t>CCSS.</w:t>
      </w:r>
      <w:hyperlink r:id="rId11" w:history="1">
        <w:r w:rsidR="00EB11AF" w:rsidRPr="00EB11AF">
          <w:rPr>
            <w:rStyle w:val="Hyperlink"/>
            <w:b/>
            <w:caps/>
            <w:color w:val="auto"/>
            <w:sz w:val="20"/>
            <w:szCs w:val="20"/>
            <w:u w:val="none"/>
          </w:rPr>
          <w:t>HSS.ID.C.7</w:t>
        </w:r>
      </w:hyperlink>
      <w:bookmarkEnd w:id="3"/>
      <w:r w:rsidR="00EB11AF" w:rsidRPr="00EB11AF">
        <w:rPr>
          <w:b/>
          <w:sz w:val="20"/>
          <w:szCs w:val="20"/>
        </w:rPr>
        <w:t xml:space="preserve">: </w:t>
      </w:r>
      <w:r w:rsidR="00EB11AF" w:rsidRPr="00EB11AF">
        <w:rPr>
          <w:color w:val="202020"/>
          <w:sz w:val="20"/>
          <w:szCs w:val="20"/>
        </w:rPr>
        <w:t>Interpret the slope (rate of change) and the intercept (constant term) of a linear model in the context of the data.</w:t>
      </w:r>
    </w:p>
    <w:p w:rsidR="00C2524D" w:rsidRPr="00C2524D" w:rsidRDefault="00D7772D" w:rsidP="00AB0FE5">
      <w:pPr>
        <w:pStyle w:val="NoSpacing"/>
        <w:numPr>
          <w:ilvl w:val="0"/>
          <w:numId w:val="26"/>
        </w:numPr>
        <w:rPr>
          <w:sz w:val="20"/>
          <w:szCs w:val="20"/>
        </w:rPr>
      </w:pPr>
      <w:bookmarkStart w:id="4" w:name="CCSS.Math.Content.HSA.CED.A.2"/>
      <w:r>
        <w:rPr>
          <w:b/>
          <w:sz w:val="20"/>
          <w:szCs w:val="20"/>
        </w:rPr>
        <w:t>CCSS.</w:t>
      </w:r>
      <w:hyperlink r:id="rId12" w:history="1">
        <w:r w:rsidR="00C2524D" w:rsidRPr="00C2524D">
          <w:rPr>
            <w:rStyle w:val="Hyperlink"/>
            <w:b/>
            <w:caps/>
            <w:color w:val="auto"/>
            <w:sz w:val="20"/>
            <w:szCs w:val="20"/>
            <w:u w:val="none"/>
          </w:rPr>
          <w:t>HSA.CED.A.2</w:t>
        </w:r>
      </w:hyperlink>
      <w:bookmarkEnd w:id="4"/>
      <w:r w:rsidR="00C2524D" w:rsidRPr="00C2524D">
        <w:rPr>
          <w:color w:val="202020"/>
          <w:sz w:val="20"/>
          <w:szCs w:val="20"/>
        </w:rPr>
        <w:t>: Create equations in two or more variables to represent relationships between quantities; graph equations on coordinate axes with labels and scales.</w:t>
      </w:r>
    </w:p>
    <w:p w:rsidR="00EB11AF" w:rsidRPr="00EB11AF" w:rsidRDefault="00EB11AF" w:rsidP="00EB11AF">
      <w:pPr>
        <w:pStyle w:val="NoSpacing"/>
        <w:ind w:left="720"/>
        <w:rPr>
          <w:sz w:val="20"/>
          <w:szCs w:val="20"/>
        </w:rPr>
      </w:pPr>
    </w:p>
    <w:p w:rsidR="00CD5E4D" w:rsidRDefault="00CD5E4D" w:rsidP="00CD5E4D">
      <w:pPr>
        <w:pStyle w:val="ListParagraph"/>
        <w:numPr>
          <w:ilvl w:val="0"/>
          <w:numId w:val="14"/>
        </w:numPr>
        <w:tabs>
          <w:tab w:val="left" w:pos="360"/>
        </w:tabs>
        <w:spacing w:after="0" w:line="240" w:lineRule="auto"/>
        <w:ind w:left="360"/>
        <w:rPr>
          <w:rFonts w:asciiTheme="majorHAnsi" w:hAnsiTheme="majorHAnsi"/>
          <w:b/>
        </w:rPr>
      </w:pPr>
      <w:r w:rsidRPr="00317D15">
        <w:rPr>
          <w:rFonts w:asciiTheme="majorHAnsi" w:hAnsiTheme="majorHAnsi"/>
          <w:b/>
        </w:rPr>
        <w:t>Time/schedule requirements:</w:t>
      </w:r>
    </w:p>
    <w:p w:rsidR="00D92019" w:rsidRDefault="00CD5E4D" w:rsidP="00D92019">
      <w:pPr>
        <w:tabs>
          <w:tab w:val="left" w:pos="360"/>
        </w:tabs>
        <w:ind w:left="360"/>
        <w:rPr>
          <w:rFonts w:ascii="Calibri" w:hAnsi="Calibri"/>
        </w:rPr>
      </w:pPr>
      <w:r w:rsidRPr="00216119">
        <w:rPr>
          <w:rFonts w:ascii="Calibri" w:hAnsi="Calibri"/>
        </w:rPr>
        <w:t xml:space="preserve">This </w:t>
      </w:r>
      <w:r>
        <w:rPr>
          <w:rFonts w:ascii="Calibri" w:hAnsi="Calibri"/>
        </w:rPr>
        <w:t xml:space="preserve">task will take approximately </w:t>
      </w:r>
      <w:r w:rsidR="00C2524D">
        <w:rPr>
          <w:rFonts w:ascii="Calibri" w:hAnsi="Calibri"/>
        </w:rPr>
        <w:t>f</w:t>
      </w:r>
      <w:r w:rsidR="000546E9">
        <w:rPr>
          <w:rFonts w:ascii="Calibri" w:hAnsi="Calibri"/>
        </w:rPr>
        <w:t>ive</w:t>
      </w:r>
      <w:r w:rsidR="00AB0FE5">
        <w:rPr>
          <w:rFonts w:ascii="Calibri" w:hAnsi="Calibri"/>
        </w:rPr>
        <w:t xml:space="preserve"> days</w:t>
      </w:r>
      <w:r w:rsidR="00EB11AF">
        <w:rPr>
          <w:rFonts w:ascii="Calibri" w:hAnsi="Calibri"/>
        </w:rPr>
        <w:t xml:space="preserve"> to complete</w:t>
      </w:r>
      <w:r w:rsidR="000546E9">
        <w:rPr>
          <w:rFonts w:ascii="Calibri" w:hAnsi="Calibri"/>
        </w:rPr>
        <w:t xml:space="preserve"> (days 1-4 student work, day 5 is the presentations)</w:t>
      </w:r>
    </w:p>
    <w:p w:rsidR="00D71F66" w:rsidRPr="000546E9" w:rsidRDefault="00EB11AF" w:rsidP="000546E9">
      <w:pPr>
        <w:pStyle w:val="ListParagraph"/>
        <w:numPr>
          <w:ilvl w:val="0"/>
          <w:numId w:val="14"/>
        </w:numPr>
        <w:tabs>
          <w:tab w:val="left" w:pos="360"/>
        </w:tabs>
        <w:spacing w:after="0" w:line="240" w:lineRule="auto"/>
        <w:ind w:left="360"/>
        <w:rPr>
          <w:rFonts w:asciiTheme="majorHAnsi" w:hAnsiTheme="majorHAnsi"/>
        </w:rPr>
      </w:pPr>
      <w:r w:rsidRPr="00EB11AF">
        <w:rPr>
          <w:rFonts w:asciiTheme="majorHAnsi" w:hAnsiTheme="majorHAnsi"/>
          <w:b/>
        </w:rPr>
        <w:t>Materials/resources:</w:t>
      </w:r>
    </w:p>
    <w:p w:rsidR="000546E9" w:rsidRPr="000546E9" w:rsidRDefault="000546E9" w:rsidP="000546E9">
      <w:pPr>
        <w:pStyle w:val="Normal1"/>
        <w:numPr>
          <w:ilvl w:val="0"/>
          <w:numId w:val="26"/>
        </w:numPr>
        <w:spacing w:line="240" w:lineRule="auto"/>
        <w:rPr>
          <w:rFonts w:ascii="Calibri" w:hAnsi="Calibri"/>
          <w:sz w:val="20"/>
        </w:rPr>
      </w:pPr>
      <w:r w:rsidRPr="000546E9">
        <w:rPr>
          <w:rFonts w:ascii="Calibri" w:hAnsi="Calibri"/>
          <w:sz w:val="20"/>
        </w:rPr>
        <w:t xml:space="preserve">Student </w:t>
      </w:r>
      <w:r w:rsidR="007728B4">
        <w:rPr>
          <w:rFonts w:ascii="Calibri" w:hAnsi="Calibri"/>
          <w:sz w:val="20"/>
        </w:rPr>
        <w:t>Instructions</w:t>
      </w:r>
    </w:p>
    <w:p w:rsidR="000546E9" w:rsidRDefault="000546E9" w:rsidP="000546E9">
      <w:pPr>
        <w:pStyle w:val="Normal1"/>
        <w:numPr>
          <w:ilvl w:val="0"/>
          <w:numId w:val="26"/>
        </w:numPr>
        <w:spacing w:line="240" w:lineRule="auto"/>
        <w:rPr>
          <w:rFonts w:ascii="Calibri" w:hAnsi="Calibri"/>
          <w:sz w:val="20"/>
        </w:rPr>
      </w:pPr>
      <w:r w:rsidRPr="000546E9">
        <w:rPr>
          <w:rFonts w:ascii="Calibri" w:hAnsi="Calibri"/>
          <w:sz w:val="20"/>
        </w:rPr>
        <w:t>Data fo</w:t>
      </w:r>
      <w:r w:rsidR="007728B4">
        <w:rPr>
          <w:rFonts w:ascii="Calibri" w:hAnsi="Calibri"/>
          <w:sz w:val="20"/>
        </w:rPr>
        <w:t>r s</w:t>
      </w:r>
      <w:r w:rsidRPr="000546E9">
        <w:rPr>
          <w:rFonts w:ascii="Calibri" w:hAnsi="Calibri"/>
          <w:sz w:val="20"/>
        </w:rPr>
        <w:t>ample universities/colleges</w:t>
      </w:r>
      <w:r w:rsidR="007728B4">
        <w:rPr>
          <w:rFonts w:ascii="Calibri" w:hAnsi="Calibri"/>
          <w:sz w:val="20"/>
        </w:rPr>
        <w:t xml:space="preserve"> in Ohio</w:t>
      </w:r>
      <w:r w:rsidR="004D3A4D">
        <w:rPr>
          <w:rFonts w:ascii="Calibri" w:hAnsi="Calibri"/>
          <w:sz w:val="20"/>
        </w:rPr>
        <w:t xml:space="preserve"> and National Averages (for teacher use)</w:t>
      </w:r>
    </w:p>
    <w:p w:rsidR="004D3A4D" w:rsidRPr="004D3A4D" w:rsidRDefault="004D3A4D" w:rsidP="004D3A4D">
      <w:pPr>
        <w:pStyle w:val="Normal1"/>
        <w:numPr>
          <w:ilvl w:val="0"/>
          <w:numId w:val="26"/>
        </w:numPr>
        <w:spacing w:line="240" w:lineRule="auto"/>
        <w:rPr>
          <w:rFonts w:ascii="Calibri" w:hAnsi="Calibri"/>
          <w:sz w:val="20"/>
        </w:rPr>
      </w:pPr>
      <w:r>
        <w:rPr>
          <w:rFonts w:ascii="Calibri" w:hAnsi="Calibri"/>
          <w:sz w:val="20"/>
        </w:rPr>
        <w:t xml:space="preserve">Graphs and linear equations </w:t>
      </w:r>
      <w:r w:rsidRPr="000546E9">
        <w:rPr>
          <w:rFonts w:ascii="Calibri" w:hAnsi="Calibri"/>
          <w:sz w:val="20"/>
        </w:rPr>
        <w:t>fo</w:t>
      </w:r>
      <w:r>
        <w:rPr>
          <w:rFonts w:ascii="Calibri" w:hAnsi="Calibri"/>
          <w:sz w:val="20"/>
        </w:rPr>
        <w:t>r s</w:t>
      </w:r>
      <w:r w:rsidRPr="000546E9">
        <w:rPr>
          <w:rFonts w:ascii="Calibri" w:hAnsi="Calibri"/>
          <w:sz w:val="20"/>
        </w:rPr>
        <w:t>ample universities/colleges</w:t>
      </w:r>
      <w:r>
        <w:rPr>
          <w:rFonts w:ascii="Calibri" w:hAnsi="Calibri"/>
          <w:sz w:val="20"/>
        </w:rPr>
        <w:t xml:space="preserve"> in Ohio and National Averages (for teacher use)</w:t>
      </w:r>
    </w:p>
    <w:p w:rsidR="00D7772D" w:rsidRDefault="00D7772D" w:rsidP="000546E9">
      <w:pPr>
        <w:pStyle w:val="Normal1"/>
        <w:numPr>
          <w:ilvl w:val="0"/>
          <w:numId w:val="26"/>
        </w:numPr>
        <w:spacing w:line="240" w:lineRule="auto"/>
        <w:rPr>
          <w:rFonts w:ascii="Calibri" w:hAnsi="Calibri"/>
          <w:sz w:val="20"/>
        </w:rPr>
      </w:pPr>
      <w:r>
        <w:rPr>
          <w:rFonts w:ascii="Calibri" w:hAnsi="Calibri"/>
          <w:sz w:val="20"/>
        </w:rPr>
        <w:t>SCALE Math Rubric</w:t>
      </w:r>
    </w:p>
    <w:p w:rsidR="00D7772D" w:rsidRPr="000546E9" w:rsidRDefault="00D7772D" w:rsidP="000546E9">
      <w:pPr>
        <w:pStyle w:val="Normal1"/>
        <w:numPr>
          <w:ilvl w:val="0"/>
          <w:numId w:val="26"/>
        </w:numPr>
        <w:spacing w:line="240" w:lineRule="auto"/>
        <w:rPr>
          <w:rFonts w:ascii="Calibri" w:hAnsi="Calibri"/>
          <w:sz w:val="20"/>
        </w:rPr>
      </w:pPr>
      <w:r>
        <w:rPr>
          <w:rFonts w:ascii="Calibri" w:hAnsi="Calibri"/>
          <w:sz w:val="20"/>
        </w:rPr>
        <w:t>SCALE Presentation Rubric</w:t>
      </w:r>
    </w:p>
    <w:p w:rsidR="000546E9" w:rsidRDefault="000546E9" w:rsidP="000546E9">
      <w:pPr>
        <w:pStyle w:val="Normal1"/>
        <w:spacing w:line="240" w:lineRule="auto"/>
        <w:rPr>
          <w:rFonts w:ascii="Calibri" w:hAnsi="Calibri"/>
          <w:sz w:val="24"/>
          <w:szCs w:val="24"/>
          <w:u w:val="single"/>
        </w:rPr>
      </w:pPr>
    </w:p>
    <w:p w:rsidR="000546E9" w:rsidRDefault="000546E9" w:rsidP="000546E9">
      <w:pPr>
        <w:pStyle w:val="Normal1"/>
        <w:spacing w:line="240" w:lineRule="auto"/>
        <w:rPr>
          <w:rFonts w:ascii="Calibri" w:hAnsi="Calibri"/>
          <w:sz w:val="24"/>
          <w:szCs w:val="24"/>
          <w:u w:val="single"/>
        </w:rPr>
        <w:sectPr w:rsidR="000546E9" w:rsidSect="00840331">
          <w:footerReference w:type="default" r:id="rId13"/>
          <w:pgSz w:w="12240" w:h="15840"/>
          <w:pgMar w:top="1008" w:right="1080" w:bottom="1008" w:left="1080" w:header="720" w:footer="720" w:gutter="0"/>
          <w:cols w:space="720"/>
          <w:docGrid w:linePitch="360"/>
        </w:sectPr>
      </w:pPr>
    </w:p>
    <w:p w:rsidR="00D71F66" w:rsidRDefault="00D71F66" w:rsidP="00D71F66">
      <w:pPr>
        <w:pStyle w:val="ListParagraph"/>
        <w:numPr>
          <w:ilvl w:val="0"/>
          <w:numId w:val="14"/>
        </w:numPr>
        <w:tabs>
          <w:tab w:val="left" w:pos="360"/>
        </w:tabs>
        <w:spacing w:after="0" w:line="240" w:lineRule="auto"/>
        <w:ind w:left="360"/>
        <w:rPr>
          <w:rFonts w:asciiTheme="majorHAnsi" w:hAnsiTheme="majorHAnsi"/>
        </w:rPr>
      </w:pPr>
      <w:r w:rsidRPr="00755614">
        <w:rPr>
          <w:rFonts w:asciiTheme="majorHAnsi" w:hAnsiTheme="majorHAnsi"/>
          <w:b/>
        </w:rPr>
        <w:lastRenderedPageBreak/>
        <w:t>Prior knowledge:</w:t>
      </w:r>
      <w:r w:rsidRPr="0096409C">
        <w:rPr>
          <w:rFonts w:asciiTheme="majorHAnsi" w:hAnsiTheme="majorHAnsi"/>
        </w:rPr>
        <w:t xml:space="preserve"> </w:t>
      </w:r>
    </w:p>
    <w:p w:rsidR="00D71F66" w:rsidRPr="00C2524D" w:rsidRDefault="00D71F66" w:rsidP="00D71F66">
      <w:pPr>
        <w:pStyle w:val="ListParagraph"/>
        <w:numPr>
          <w:ilvl w:val="0"/>
          <w:numId w:val="15"/>
        </w:numPr>
        <w:tabs>
          <w:tab w:val="left" w:pos="360"/>
        </w:tabs>
        <w:spacing w:after="0" w:line="240" w:lineRule="auto"/>
        <w:rPr>
          <w:sz w:val="20"/>
          <w:szCs w:val="20"/>
        </w:rPr>
      </w:pPr>
      <w:r w:rsidRPr="00C2524D">
        <w:rPr>
          <w:sz w:val="20"/>
          <w:szCs w:val="20"/>
        </w:rPr>
        <w:t>Experience collecting data and create a scatter plot</w:t>
      </w:r>
    </w:p>
    <w:p w:rsidR="00D71F66" w:rsidRPr="00C2524D" w:rsidRDefault="00D71F66" w:rsidP="00D71F66">
      <w:pPr>
        <w:pStyle w:val="ListParagraph"/>
        <w:numPr>
          <w:ilvl w:val="0"/>
          <w:numId w:val="15"/>
        </w:numPr>
        <w:tabs>
          <w:tab w:val="left" w:pos="360"/>
        </w:tabs>
        <w:spacing w:after="0" w:line="240" w:lineRule="auto"/>
        <w:rPr>
          <w:sz w:val="20"/>
          <w:szCs w:val="20"/>
        </w:rPr>
      </w:pPr>
      <w:r w:rsidRPr="00C2524D">
        <w:rPr>
          <w:sz w:val="20"/>
          <w:szCs w:val="20"/>
        </w:rPr>
        <w:t>Fit a line to a scatter plot</w:t>
      </w:r>
    </w:p>
    <w:p w:rsidR="00D71F66" w:rsidRPr="00C2524D" w:rsidRDefault="00D71F66" w:rsidP="00D71F66">
      <w:pPr>
        <w:pStyle w:val="ListParagraph"/>
        <w:numPr>
          <w:ilvl w:val="0"/>
          <w:numId w:val="15"/>
        </w:numPr>
        <w:tabs>
          <w:tab w:val="left" w:pos="360"/>
        </w:tabs>
        <w:spacing w:after="0" w:line="240" w:lineRule="auto"/>
        <w:rPr>
          <w:sz w:val="20"/>
          <w:szCs w:val="20"/>
        </w:rPr>
      </w:pPr>
      <w:r w:rsidRPr="00C2524D">
        <w:rPr>
          <w:sz w:val="20"/>
          <w:szCs w:val="20"/>
        </w:rPr>
        <w:t>Calculate the average rate of change</w:t>
      </w:r>
    </w:p>
    <w:p w:rsidR="00D71F66" w:rsidRPr="00C2524D" w:rsidRDefault="00D71F66" w:rsidP="00D71F66">
      <w:pPr>
        <w:pStyle w:val="ListParagraph"/>
        <w:numPr>
          <w:ilvl w:val="0"/>
          <w:numId w:val="15"/>
        </w:numPr>
        <w:tabs>
          <w:tab w:val="left" w:pos="360"/>
        </w:tabs>
        <w:spacing w:after="0" w:line="240" w:lineRule="auto"/>
        <w:rPr>
          <w:sz w:val="20"/>
          <w:szCs w:val="20"/>
        </w:rPr>
      </w:pPr>
      <w:r w:rsidRPr="00C2524D">
        <w:rPr>
          <w:sz w:val="20"/>
          <w:szCs w:val="20"/>
        </w:rPr>
        <w:t>Interpret slope in the context</w:t>
      </w:r>
    </w:p>
    <w:p w:rsidR="00D71F66" w:rsidRPr="00C2524D" w:rsidRDefault="00D71F66" w:rsidP="00D71F66">
      <w:pPr>
        <w:pStyle w:val="ListParagraph"/>
        <w:numPr>
          <w:ilvl w:val="0"/>
          <w:numId w:val="15"/>
        </w:numPr>
        <w:tabs>
          <w:tab w:val="left" w:pos="360"/>
        </w:tabs>
        <w:spacing w:after="0" w:line="240" w:lineRule="auto"/>
        <w:rPr>
          <w:sz w:val="20"/>
          <w:szCs w:val="20"/>
        </w:rPr>
      </w:pPr>
      <w:r w:rsidRPr="00C2524D">
        <w:rPr>
          <w:sz w:val="20"/>
          <w:szCs w:val="20"/>
        </w:rPr>
        <w:t>Use an equation for the line of best fit to make predictions</w:t>
      </w:r>
    </w:p>
    <w:p w:rsidR="00D71F66" w:rsidRDefault="00D71F66" w:rsidP="00D71F66">
      <w:pPr>
        <w:tabs>
          <w:tab w:val="left" w:pos="360"/>
        </w:tabs>
        <w:rPr>
          <w:rFonts w:asciiTheme="majorHAnsi" w:hAnsiTheme="majorHAnsi"/>
        </w:rPr>
      </w:pPr>
    </w:p>
    <w:p w:rsidR="00D71F66" w:rsidRDefault="00D71F66" w:rsidP="00D71F66">
      <w:pPr>
        <w:pStyle w:val="ListParagraph"/>
        <w:numPr>
          <w:ilvl w:val="0"/>
          <w:numId w:val="14"/>
        </w:numPr>
        <w:tabs>
          <w:tab w:val="left" w:pos="360"/>
        </w:tabs>
        <w:spacing w:after="0" w:line="240" w:lineRule="auto"/>
        <w:ind w:left="360"/>
        <w:rPr>
          <w:rFonts w:asciiTheme="majorHAnsi" w:hAnsiTheme="majorHAnsi"/>
          <w:b/>
        </w:rPr>
      </w:pPr>
      <w:r>
        <w:rPr>
          <w:rFonts w:asciiTheme="majorHAnsi" w:hAnsiTheme="majorHAnsi"/>
          <w:b/>
        </w:rPr>
        <w:t>Connection to c</w:t>
      </w:r>
      <w:r w:rsidRPr="00317D15">
        <w:rPr>
          <w:rFonts w:asciiTheme="majorHAnsi" w:hAnsiTheme="majorHAnsi"/>
          <w:b/>
        </w:rPr>
        <w:t>urriculum</w:t>
      </w:r>
      <w:r>
        <w:rPr>
          <w:rFonts w:asciiTheme="majorHAnsi" w:hAnsiTheme="majorHAnsi"/>
          <w:b/>
        </w:rPr>
        <w:t>:</w:t>
      </w:r>
    </w:p>
    <w:p w:rsidR="00D71F66" w:rsidRPr="00C2524D" w:rsidRDefault="00D71F66" w:rsidP="00D71F66">
      <w:pPr>
        <w:tabs>
          <w:tab w:val="left" w:pos="360"/>
        </w:tabs>
        <w:ind w:left="360"/>
        <w:rPr>
          <w:rFonts w:asciiTheme="majorHAnsi" w:hAnsiTheme="majorHAnsi"/>
          <w:sz w:val="20"/>
          <w:szCs w:val="20"/>
        </w:rPr>
      </w:pPr>
      <w:r w:rsidRPr="00C2524D">
        <w:rPr>
          <w:rFonts w:ascii="Calibri" w:hAnsi="Calibri" w:cs="Times New Roman"/>
          <w:i/>
          <w:sz w:val="20"/>
          <w:szCs w:val="20"/>
        </w:rPr>
        <w:t>Rising Cost of College Tuition</w:t>
      </w:r>
      <w:r w:rsidRPr="00C2524D">
        <w:rPr>
          <w:rFonts w:ascii="Calibri" w:hAnsi="Calibri" w:cs="Times New Roman"/>
          <w:sz w:val="20"/>
          <w:szCs w:val="20"/>
        </w:rPr>
        <w:t xml:space="preserve"> is designed to be students’ opportunity to apply knowledge and skills related to data collection and </w:t>
      </w:r>
      <w:r w:rsidR="00F86A1B">
        <w:rPr>
          <w:rFonts w:ascii="Calibri" w:hAnsi="Calibri" w:cs="Times New Roman"/>
          <w:sz w:val="20"/>
          <w:szCs w:val="20"/>
        </w:rPr>
        <w:t xml:space="preserve">writing and using </w:t>
      </w:r>
      <w:r w:rsidRPr="00C2524D">
        <w:rPr>
          <w:rFonts w:ascii="Calibri" w:hAnsi="Calibri" w:cs="Times New Roman"/>
          <w:sz w:val="20"/>
          <w:szCs w:val="20"/>
        </w:rPr>
        <w:t xml:space="preserve">linear equations to make decisions in a real life situation that requires problem solving, communication, reasoning, and analysis of information.  </w:t>
      </w:r>
    </w:p>
    <w:p w:rsidR="00D71F66" w:rsidRDefault="00D71F66" w:rsidP="00D71F66">
      <w:pPr>
        <w:pStyle w:val="ListParagraph"/>
        <w:numPr>
          <w:ilvl w:val="0"/>
          <w:numId w:val="14"/>
        </w:numPr>
        <w:tabs>
          <w:tab w:val="left" w:pos="360"/>
        </w:tabs>
        <w:spacing w:after="0" w:line="240" w:lineRule="auto"/>
        <w:ind w:left="360"/>
        <w:rPr>
          <w:rFonts w:asciiTheme="majorHAnsi" w:hAnsiTheme="majorHAnsi"/>
          <w:b/>
        </w:rPr>
      </w:pPr>
      <w:r>
        <w:rPr>
          <w:rFonts w:asciiTheme="majorHAnsi" w:hAnsiTheme="majorHAnsi"/>
          <w:b/>
        </w:rPr>
        <w:t>Scoring:</w:t>
      </w:r>
    </w:p>
    <w:p w:rsidR="00D71F66" w:rsidRPr="00C2524D" w:rsidRDefault="00D71F66" w:rsidP="00D71F66">
      <w:pPr>
        <w:tabs>
          <w:tab w:val="left" w:pos="360"/>
        </w:tabs>
        <w:ind w:left="360"/>
        <w:rPr>
          <w:rFonts w:asciiTheme="majorHAnsi" w:hAnsiTheme="majorHAnsi"/>
          <w:sz w:val="20"/>
          <w:szCs w:val="20"/>
        </w:rPr>
      </w:pPr>
      <w:r w:rsidRPr="00C2524D">
        <w:rPr>
          <w:rFonts w:asciiTheme="majorHAnsi" w:hAnsiTheme="majorHAnsi"/>
          <w:sz w:val="20"/>
          <w:szCs w:val="20"/>
        </w:rPr>
        <w:t xml:space="preserve">Student work can be scored using the </w:t>
      </w:r>
      <w:r w:rsidR="00D7772D">
        <w:rPr>
          <w:rFonts w:asciiTheme="majorHAnsi" w:hAnsiTheme="majorHAnsi"/>
          <w:sz w:val="20"/>
          <w:szCs w:val="20"/>
        </w:rPr>
        <w:t>SCALE Math Rubric and the SCALE Presentation Rubric</w:t>
      </w:r>
      <w:r w:rsidRPr="00C2524D">
        <w:rPr>
          <w:rFonts w:asciiTheme="majorHAnsi" w:hAnsiTheme="majorHAnsi"/>
          <w:sz w:val="20"/>
          <w:szCs w:val="20"/>
        </w:rPr>
        <w:t xml:space="preserve"> </w:t>
      </w:r>
    </w:p>
    <w:p w:rsidR="00D71F66" w:rsidRPr="00D71F66" w:rsidRDefault="00D71F66" w:rsidP="00D71F66">
      <w:pPr>
        <w:pStyle w:val="NoSpacing"/>
        <w:rPr>
          <w:rFonts w:ascii="Calibri" w:hAnsi="Calibri"/>
          <w:sz w:val="24"/>
          <w:szCs w:val="24"/>
        </w:rPr>
        <w:sectPr w:rsidR="00D71F66" w:rsidRPr="00D71F66" w:rsidSect="00D71F66">
          <w:type w:val="continuous"/>
          <w:pgSz w:w="12240" w:h="15840"/>
          <w:pgMar w:top="1008" w:right="1080" w:bottom="1008" w:left="1080" w:header="720" w:footer="720" w:gutter="0"/>
          <w:cols w:space="720"/>
          <w:docGrid w:linePitch="360"/>
        </w:sectPr>
      </w:pPr>
    </w:p>
    <w:p w:rsidR="00EB11AF" w:rsidRDefault="00EB11AF" w:rsidP="00D71F66">
      <w:pPr>
        <w:pStyle w:val="NoSpacing"/>
        <w:sectPr w:rsidR="00EB11AF" w:rsidSect="00D71F66">
          <w:type w:val="continuous"/>
          <w:pgSz w:w="12240" w:h="15840"/>
          <w:pgMar w:top="1008" w:right="1080" w:bottom="1008" w:left="1080" w:header="720" w:footer="720" w:gutter="0"/>
          <w:cols w:space="720"/>
          <w:docGrid w:linePitch="360"/>
        </w:sectPr>
      </w:pPr>
    </w:p>
    <w:p w:rsidR="00D71F66" w:rsidRDefault="00D71F66" w:rsidP="00D71F66">
      <w:pPr>
        <w:pStyle w:val="NoSpacing"/>
        <w:sectPr w:rsidR="00D71F66" w:rsidSect="00D71F66">
          <w:type w:val="continuous"/>
          <w:pgSz w:w="12240" w:h="15840"/>
          <w:pgMar w:top="1008" w:right="1080" w:bottom="1008" w:left="1080" w:header="720" w:footer="720" w:gutter="0"/>
          <w:cols w:space="720"/>
          <w:docGrid w:linePitch="360"/>
        </w:sectPr>
      </w:pPr>
    </w:p>
    <w:p w:rsidR="00D71F66" w:rsidRDefault="00D71F66" w:rsidP="00D71F66">
      <w:pPr>
        <w:pStyle w:val="Normal1"/>
        <w:spacing w:line="240" w:lineRule="auto"/>
        <w:rPr>
          <w:rFonts w:asciiTheme="minorHAnsi" w:hAnsiTheme="minorHAnsi"/>
          <w:szCs w:val="22"/>
        </w:rPr>
        <w:sectPr w:rsidR="00D71F66" w:rsidSect="00F313F8">
          <w:type w:val="continuous"/>
          <w:pgSz w:w="12240" w:h="15840"/>
          <w:pgMar w:top="1008" w:right="1080" w:bottom="1008" w:left="1080" w:header="720" w:footer="720" w:gutter="0"/>
          <w:cols w:num="2" w:space="720"/>
          <w:docGrid w:linePitch="360"/>
        </w:sectPr>
      </w:pPr>
    </w:p>
    <w:p w:rsidR="00010CDC" w:rsidRPr="0022437C" w:rsidRDefault="0022437C">
      <w:pPr>
        <w:rPr>
          <w:rFonts w:ascii="Calibri" w:hAnsi="Calibri"/>
          <w:b/>
          <w:u w:val="single"/>
        </w:rPr>
      </w:pPr>
      <w:r w:rsidRPr="0022437C">
        <w:rPr>
          <w:rFonts w:ascii="Calibri" w:hAnsi="Calibri"/>
          <w:b/>
          <w:u w:val="single"/>
        </w:rPr>
        <w:lastRenderedPageBreak/>
        <w:t>Daily Breakdown of Activities:</w:t>
      </w:r>
    </w:p>
    <w:tbl>
      <w:tblPr>
        <w:tblStyle w:val="TableGrid"/>
        <w:tblW w:w="10620" w:type="dxa"/>
        <w:tblInd w:w="-275" w:type="dxa"/>
        <w:tblLayout w:type="fixed"/>
        <w:tblLook w:val="04A0" w:firstRow="1" w:lastRow="0" w:firstColumn="1" w:lastColumn="0" w:noHBand="0" w:noVBand="1"/>
      </w:tblPr>
      <w:tblGrid>
        <w:gridCol w:w="720"/>
        <w:gridCol w:w="4230"/>
        <w:gridCol w:w="4320"/>
        <w:gridCol w:w="1350"/>
      </w:tblGrid>
      <w:tr w:rsidR="00FD41E6" w:rsidRPr="00014ECE" w:rsidTr="009363B1">
        <w:tc>
          <w:tcPr>
            <w:tcW w:w="720" w:type="dxa"/>
            <w:vAlign w:val="center"/>
          </w:tcPr>
          <w:p w:rsidR="00FD41E6" w:rsidRPr="009363B1" w:rsidRDefault="00FD41E6" w:rsidP="00C56021">
            <w:pPr>
              <w:jc w:val="center"/>
              <w:rPr>
                <w:rFonts w:ascii="Calibri" w:hAnsi="Calibri"/>
                <w:b/>
                <w:sz w:val="20"/>
                <w:szCs w:val="20"/>
              </w:rPr>
            </w:pPr>
          </w:p>
        </w:tc>
        <w:tc>
          <w:tcPr>
            <w:tcW w:w="4230" w:type="dxa"/>
            <w:vAlign w:val="center"/>
          </w:tcPr>
          <w:p w:rsidR="00FD41E6" w:rsidRPr="009363B1" w:rsidRDefault="00FD41E6" w:rsidP="00C56021">
            <w:pPr>
              <w:jc w:val="center"/>
              <w:rPr>
                <w:rFonts w:ascii="Calibri" w:hAnsi="Calibri"/>
                <w:b/>
                <w:sz w:val="20"/>
                <w:szCs w:val="20"/>
              </w:rPr>
            </w:pPr>
            <w:r w:rsidRPr="009363B1">
              <w:rPr>
                <w:rFonts w:ascii="Calibri" w:hAnsi="Calibri"/>
                <w:b/>
                <w:sz w:val="20"/>
                <w:szCs w:val="20"/>
              </w:rPr>
              <w:t>Overview</w:t>
            </w:r>
          </w:p>
        </w:tc>
        <w:tc>
          <w:tcPr>
            <w:tcW w:w="4320" w:type="dxa"/>
            <w:vAlign w:val="center"/>
          </w:tcPr>
          <w:p w:rsidR="00FD41E6" w:rsidRPr="009363B1" w:rsidRDefault="00FD41E6" w:rsidP="00C56021">
            <w:pPr>
              <w:jc w:val="center"/>
              <w:rPr>
                <w:rFonts w:ascii="Calibri" w:hAnsi="Calibri"/>
                <w:b/>
                <w:sz w:val="20"/>
                <w:szCs w:val="20"/>
              </w:rPr>
            </w:pPr>
            <w:r w:rsidRPr="009363B1">
              <w:rPr>
                <w:rFonts w:ascii="Calibri" w:hAnsi="Calibri"/>
                <w:b/>
                <w:sz w:val="20"/>
                <w:szCs w:val="20"/>
              </w:rPr>
              <w:t>Teacher Notes</w:t>
            </w:r>
          </w:p>
        </w:tc>
        <w:tc>
          <w:tcPr>
            <w:tcW w:w="1350" w:type="dxa"/>
            <w:vAlign w:val="center"/>
          </w:tcPr>
          <w:p w:rsidR="00FD41E6" w:rsidRPr="009363B1" w:rsidRDefault="00FD41E6" w:rsidP="00FD41E6">
            <w:pPr>
              <w:jc w:val="center"/>
              <w:rPr>
                <w:rFonts w:ascii="Calibri" w:hAnsi="Calibri"/>
                <w:b/>
                <w:sz w:val="20"/>
                <w:szCs w:val="20"/>
              </w:rPr>
            </w:pPr>
            <w:r w:rsidRPr="009363B1">
              <w:rPr>
                <w:rFonts w:ascii="Calibri" w:hAnsi="Calibri"/>
                <w:b/>
                <w:sz w:val="20"/>
                <w:szCs w:val="20"/>
              </w:rPr>
              <w:t>CCSS</w:t>
            </w:r>
          </w:p>
        </w:tc>
      </w:tr>
      <w:tr w:rsidR="00FD41E6" w:rsidTr="009363B1">
        <w:tc>
          <w:tcPr>
            <w:tcW w:w="720" w:type="dxa"/>
          </w:tcPr>
          <w:p w:rsidR="00FD41E6" w:rsidRPr="009363B1" w:rsidRDefault="00FD41E6">
            <w:pPr>
              <w:rPr>
                <w:rFonts w:ascii="Calibri" w:hAnsi="Calibri"/>
                <w:sz w:val="20"/>
                <w:szCs w:val="20"/>
              </w:rPr>
            </w:pPr>
            <w:r w:rsidRPr="009363B1">
              <w:rPr>
                <w:rFonts w:ascii="Calibri" w:hAnsi="Calibri"/>
                <w:sz w:val="20"/>
                <w:szCs w:val="20"/>
              </w:rPr>
              <w:t>Day 1</w:t>
            </w:r>
          </w:p>
        </w:tc>
        <w:tc>
          <w:tcPr>
            <w:tcW w:w="4230" w:type="dxa"/>
          </w:tcPr>
          <w:p w:rsidR="00FD41E6" w:rsidRPr="009363B1" w:rsidRDefault="00FD41E6" w:rsidP="00A40A7F">
            <w:pPr>
              <w:rPr>
                <w:rFonts w:ascii="Calibri" w:hAnsi="Calibri"/>
                <w:sz w:val="20"/>
                <w:szCs w:val="20"/>
              </w:rPr>
            </w:pPr>
            <w:r w:rsidRPr="009363B1">
              <w:rPr>
                <w:rFonts w:ascii="Calibri" w:hAnsi="Calibri"/>
                <w:sz w:val="20"/>
                <w:szCs w:val="20"/>
              </w:rPr>
              <w:t xml:space="preserve">Class discussion regarding task.  </w:t>
            </w:r>
            <w:r w:rsidR="00937F39" w:rsidRPr="009363B1">
              <w:rPr>
                <w:rFonts w:ascii="Calibri" w:hAnsi="Calibri"/>
                <w:sz w:val="20"/>
                <w:szCs w:val="20"/>
              </w:rPr>
              <w:t xml:space="preserve">Share the Culminating Project outline, rubric, and overview with students.  </w:t>
            </w:r>
            <w:r w:rsidRPr="009363B1">
              <w:rPr>
                <w:rFonts w:ascii="Calibri" w:hAnsi="Calibri"/>
                <w:sz w:val="20"/>
                <w:szCs w:val="20"/>
              </w:rPr>
              <w:t xml:space="preserve">Establish student teams.  Overview final product.  </w:t>
            </w:r>
            <w:r w:rsidR="00A40A7F" w:rsidRPr="009363B1">
              <w:rPr>
                <w:rFonts w:ascii="Calibri" w:hAnsi="Calibri"/>
                <w:sz w:val="20"/>
                <w:szCs w:val="20"/>
              </w:rPr>
              <w:t>Teams collect data and begin to create scatterplots for selected universities</w:t>
            </w:r>
          </w:p>
        </w:tc>
        <w:tc>
          <w:tcPr>
            <w:tcW w:w="4320" w:type="dxa"/>
          </w:tcPr>
          <w:p w:rsidR="00A40A7F" w:rsidRDefault="00FD41E6" w:rsidP="004D3A4D">
            <w:pPr>
              <w:pStyle w:val="ListParagraph"/>
              <w:numPr>
                <w:ilvl w:val="0"/>
                <w:numId w:val="41"/>
              </w:numPr>
              <w:ind w:left="257" w:hanging="180"/>
              <w:rPr>
                <w:rFonts w:ascii="Calibri" w:hAnsi="Calibri"/>
                <w:sz w:val="20"/>
                <w:szCs w:val="20"/>
              </w:rPr>
            </w:pPr>
            <w:r w:rsidRPr="004D3A4D">
              <w:rPr>
                <w:rFonts w:ascii="Calibri" w:hAnsi="Calibri"/>
                <w:sz w:val="20"/>
                <w:szCs w:val="20"/>
              </w:rPr>
              <w:t>Review &amp; Establish classroom protocols regarding group work and class discussions.</w:t>
            </w:r>
          </w:p>
          <w:p w:rsidR="004D3A4D" w:rsidRPr="004D3A4D" w:rsidRDefault="004D3A4D" w:rsidP="004D3A4D">
            <w:pPr>
              <w:pStyle w:val="ListParagraph"/>
              <w:numPr>
                <w:ilvl w:val="0"/>
                <w:numId w:val="41"/>
              </w:numPr>
              <w:ind w:left="257" w:hanging="180"/>
              <w:rPr>
                <w:rFonts w:ascii="Calibri" w:hAnsi="Calibri"/>
                <w:sz w:val="20"/>
                <w:szCs w:val="20"/>
              </w:rPr>
            </w:pPr>
            <w:r>
              <w:rPr>
                <w:rFonts w:ascii="Calibri" w:hAnsi="Calibri"/>
                <w:sz w:val="20"/>
                <w:szCs w:val="20"/>
              </w:rPr>
              <w:t>Data and graphs are provided for teacher.  Feel free to differentiate or scaffold for some students.  Perhaps, provide the data for some students or the graph without the line of best fit or equation.</w:t>
            </w:r>
          </w:p>
        </w:tc>
        <w:tc>
          <w:tcPr>
            <w:tcW w:w="1350" w:type="dxa"/>
          </w:tcPr>
          <w:p w:rsidR="00FD41E6" w:rsidRPr="009363B1" w:rsidRDefault="00A45872">
            <w:pPr>
              <w:rPr>
                <w:rFonts w:ascii="Calibri" w:hAnsi="Calibri"/>
                <w:sz w:val="20"/>
                <w:szCs w:val="20"/>
              </w:rPr>
            </w:pPr>
            <w:hyperlink r:id="rId14" w:history="1">
              <w:r w:rsidR="00A40A7F" w:rsidRPr="009363B1">
                <w:rPr>
                  <w:rStyle w:val="Hyperlink"/>
                  <w:caps/>
                  <w:color w:val="auto"/>
                  <w:sz w:val="20"/>
                  <w:szCs w:val="20"/>
                  <w:u w:val="none"/>
                </w:rPr>
                <w:t>HSS.ID.B.6</w:t>
              </w:r>
            </w:hyperlink>
          </w:p>
        </w:tc>
      </w:tr>
      <w:tr w:rsidR="00FD41E6" w:rsidTr="009363B1">
        <w:tc>
          <w:tcPr>
            <w:tcW w:w="720" w:type="dxa"/>
          </w:tcPr>
          <w:p w:rsidR="00FD41E6" w:rsidRPr="009363B1" w:rsidRDefault="00FD41E6">
            <w:pPr>
              <w:rPr>
                <w:rFonts w:ascii="Calibri" w:hAnsi="Calibri"/>
                <w:sz w:val="20"/>
                <w:szCs w:val="20"/>
              </w:rPr>
            </w:pPr>
            <w:r w:rsidRPr="009363B1">
              <w:rPr>
                <w:rFonts w:ascii="Calibri" w:hAnsi="Calibri"/>
                <w:sz w:val="20"/>
                <w:szCs w:val="20"/>
              </w:rPr>
              <w:t>Day 2</w:t>
            </w:r>
          </w:p>
        </w:tc>
        <w:tc>
          <w:tcPr>
            <w:tcW w:w="4230" w:type="dxa"/>
          </w:tcPr>
          <w:p w:rsidR="00FD41E6" w:rsidRPr="009363B1" w:rsidRDefault="00A40A7F" w:rsidP="00014ECE">
            <w:pPr>
              <w:pStyle w:val="ListParagraph"/>
              <w:numPr>
                <w:ilvl w:val="0"/>
                <w:numId w:val="3"/>
              </w:numPr>
              <w:ind w:left="162" w:hanging="162"/>
              <w:rPr>
                <w:rFonts w:ascii="Calibri" w:hAnsi="Calibri"/>
                <w:sz w:val="20"/>
                <w:szCs w:val="20"/>
              </w:rPr>
            </w:pPr>
            <w:r w:rsidRPr="009363B1">
              <w:rPr>
                <w:rFonts w:ascii="Calibri" w:hAnsi="Calibri"/>
                <w:sz w:val="20"/>
                <w:szCs w:val="20"/>
              </w:rPr>
              <w:t xml:space="preserve">Teams </w:t>
            </w:r>
            <w:r w:rsidRPr="009363B1">
              <w:rPr>
                <w:sz w:val="20"/>
                <w:szCs w:val="20"/>
              </w:rPr>
              <w:t>create Scatterplots from the Data, draw a line of best fit, and write an equation for each line</w:t>
            </w:r>
          </w:p>
          <w:p w:rsidR="00A40A7F" w:rsidRPr="009363B1" w:rsidRDefault="00A40A7F" w:rsidP="00014ECE">
            <w:pPr>
              <w:pStyle w:val="ListParagraph"/>
              <w:numPr>
                <w:ilvl w:val="0"/>
                <w:numId w:val="3"/>
              </w:numPr>
              <w:ind w:left="162" w:hanging="162"/>
              <w:rPr>
                <w:rFonts w:ascii="Calibri" w:hAnsi="Calibri"/>
                <w:sz w:val="20"/>
                <w:szCs w:val="20"/>
              </w:rPr>
            </w:pPr>
            <w:r w:rsidRPr="009363B1">
              <w:rPr>
                <w:sz w:val="20"/>
                <w:szCs w:val="20"/>
              </w:rPr>
              <w:t>Share with teacher, then teacher provides National Average Tuition for the type of university/college team has researched.</w:t>
            </w:r>
          </w:p>
        </w:tc>
        <w:tc>
          <w:tcPr>
            <w:tcW w:w="4320" w:type="dxa"/>
          </w:tcPr>
          <w:p w:rsidR="00A40A7F" w:rsidRPr="009363B1" w:rsidRDefault="00A40A7F" w:rsidP="00014ECE">
            <w:pPr>
              <w:pStyle w:val="ListParagraph"/>
              <w:numPr>
                <w:ilvl w:val="0"/>
                <w:numId w:val="2"/>
              </w:numPr>
              <w:ind w:left="252" w:hanging="180"/>
              <w:rPr>
                <w:rFonts w:ascii="Calibri" w:hAnsi="Calibri"/>
                <w:sz w:val="20"/>
                <w:szCs w:val="20"/>
              </w:rPr>
            </w:pPr>
            <w:r w:rsidRPr="009363B1">
              <w:rPr>
                <w:rFonts w:ascii="Calibri" w:hAnsi="Calibri"/>
                <w:sz w:val="20"/>
                <w:szCs w:val="20"/>
              </w:rPr>
              <w:t xml:space="preserve">Teams check in with teacher either end of day 1 or middle of day 2 to share which category of college/university they are researching.  </w:t>
            </w:r>
          </w:p>
          <w:p w:rsidR="00A40A7F" w:rsidRPr="009363B1" w:rsidRDefault="00A40A7F" w:rsidP="00014ECE">
            <w:pPr>
              <w:pStyle w:val="ListParagraph"/>
              <w:numPr>
                <w:ilvl w:val="0"/>
                <w:numId w:val="2"/>
              </w:numPr>
              <w:ind w:left="252" w:hanging="180"/>
              <w:rPr>
                <w:rFonts w:ascii="Calibri" w:hAnsi="Calibri"/>
                <w:sz w:val="20"/>
                <w:szCs w:val="20"/>
              </w:rPr>
            </w:pPr>
            <w:r w:rsidRPr="009363B1">
              <w:rPr>
                <w:rFonts w:ascii="Calibri" w:hAnsi="Calibri"/>
                <w:sz w:val="20"/>
                <w:szCs w:val="20"/>
              </w:rPr>
              <w:t>Be alert for the common error of allowing the domain to be from year 0 instead of assigning year 0 to represent the first year of data.</w:t>
            </w:r>
          </w:p>
          <w:p w:rsidR="00FD41E6" w:rsidRPr="009363B1" w:rsidRDefault="00A40A7F" w:rsidP="00014ECE">
            <w:pPr>
              <w:pStyle w:val="ListParagraph"/>
              <w:numPr>
                <w:ilvl w:val="0"/>
                <w:numId w:val="2"/>
              </w:numPr>
              <w:ind w:left="252" w:hanging="180"/>
              <w:rPr>
                <w:rFonts w:ascii="Calibri" w:hAnsi="Calibri"/>
                <w:sz w:val="20"/>
                <w:szCs w:val="20"/>
              </w:rPr>
            </w:pPr>
            <w:r w:rsidRPr="009363B1">
              <w:rPr>
                <w:rFonts w:ascii="Calibri" w:hAnsi="Calibri"/>
                <w:sz w:val="20"/>
                <w:szCs w:val="20"/>
              </w:rPr>
              <w:t>For this project the categories include:</w:t>
            </w:r>
          </w:p>
          <w:p w:rsidR="00A40A7F" w:rsidRPr="009363B1" w:rsidRDefault="00A40A7F" w:rsidP="00A40A7F">
            <w:pPr>
              <w:pStyle w:val="ListParagraph"/>
              <w:numPr>
                <w:ilvl w:val="0"/>
                <w:numId w:val="37"/>
              </w:numPr>
              <w:rPr>
                <w:rFonts w:ascii="Calibri" w:hAnsi="Calibri"/>
                <w:sz w:val="20"/>
                <w:szCs w:val="20"/>
              </w:rPr>
            </w:pPr>
            <w:r w:rsidRPr="009363B1">
              <w:rPr>
                <w:rFonts w:ascii="Calibri" w:hAnsi="Calibri"/>
                <w:sz w:val="20"/>
                <w:szCs w:val="20"/>
              </w:rPr>
              <w:t>Community/Technical College</w:t>
            </w:r>
          </w:p>
          <w:p w:rsidR="00A40A7F" w:rsidRPr="009363B1" w:rsidRDefault="00A40A7F" w:rsidP="00A40A7F">
            <w:pPr>
              <w:pStyle w:val="ListParagraph"/>
              <w:numPr>
                <w:ilvl w:val="0"/>
                <w:numId w:val="37"/>
              </w:numPr>
              <w:rPr>
                <w:rFonts w:ascii="Calibri" w:hAnsi="Calibri"/>
                <w:sz w:val="20"/>
                <w:szCs w:val="20"/>
              </w:rPr>
            </w:pPr>
            <w:r w:rsidRPr="009363B1">
              <w:rPr>
                <w:rFonts w:ascii="Calibri" w:hAnsi="Calibri"/>
                <w:sz w:val="20"/>
                <w:szCs w:val="20"/>
              </w:rPr>
              <w:t>State University/College (Public)</w:t>
            </w:r>
          </w:p>
          <w:p w:rsidR="00A40A7F" w:rsidRPr="009363B1" w:rsidRDefault="00A40A7F" w:rsidP="00A40A7F">
            <w:pPr>
              <w:pStyle w:val="ListParagraph"/>
              <w:numPr>
                <w:ilvl w:val="0"/>
                <w:numId w:val="37"/>
              </w:numPr>
              <w:rPr>
                <w:rFonts w:ascii="Calibri" w:hAnsi="Calibri"/>
                <w:sz w:val="20"/>
                <w:szCs w:val="20"/>
              </w:rPr>
            </w:pPr>
            <w:r w:rsidRPr="009363B1">
              <w:rPr>
                <w:rFonts w:ascii="Calibri" w:hAnsi="Calibri"/>
                <w:sz w:val="20"/>
                <w:szCs w:val="20"/>
              </w:rPr>
              <w:t>Private University/College (This includes IVY league Colleges)</w:t>
            </w:r>
          </w:p>
        </w:tc>
        <w:tc>
          <w:tcPr>
            <w:tcW w:w="1350" w:type="dxa"/>
          </w:tcPr>
          <w:p w:rsidR="009363B1" w:rsidRPr="009363B1" w:rsidRDefault="00A45872" w:rsidP="00FD41E6">
            <w:pPr>
              <w:ind w:left="72"/>
              <w:rPr>
                <w:sz w:val="20"/>
                <w:szCs w:val="20"/>
              </w:rPr>
            </w:pPr>
            <w:hyperlink r:id="rId15" w:history="1">
              <w:r w:rsidR="009363B1" w:rsidRPr="009363B1">
                <w:rPr>
                  <w:rStyle w:val="Hyperlink"/>
                  <w:caps/>
                  <w:color w:val="auto"/>
                  <w:sz w:val="20"/>
                  <w:szCs w:val="20"/>
                  <w:u w:val="none"/>
                </w:rPr>
                <w:t>HSS.ID.B.6</w:t>
              </w:r>
            </w:hyperlink>
          </w:p>
          <w:p w:rsidR="00FD41E6" w:rsidRPr="009363B1" w:rsidRDefault="00A45872" w:rsidP="00FD41E6">
            <w:pPr>
              <w:ind w:left="72"/>
              <w:rPr>
                <w:sz w:val="20"/>
                <w:szCs w:val="20"/>
              </w:rPr>
            </w:pPr>
            <w:hyperlink r:id="rId16" w:history="1">
              <w:r w:rsidR="00A40A7F" w:rsidRPr="009363B1">
                <w:rPr>
                  <w:rStyle w:val="Hyperlink"/>
                  <w:caps/>
                  <w:color w:val="auto"/>
                  <w:sz w:val="20"/>
                  <w:szCs w:val="20"/>
                  <w:u w:val="none"/>
                </w:rPr>
                <w:t>HSS.ID.B.6.C</w:t>
              </w:r>
            </w:hyperlink>
          </w:p>
          <w:p w:rsidR="00A40A7F" w:rsidRPr="009363B1" w:rsidRDefault="00A45872" w:rsidP="00FD41E6">
            <w:pPr>
              <w:ind w:left="72"/>
              <w:rPr>
                <w:rFonts w:ascii="Calibri" w:hAnsi="Calibri"/>
                <w:sz w:val="20"/>
                <w:szCs w:val="20"/>
              </w:rPr>
            </w:pPr>
            <w:hyperlink r:id="rId17" w:history="1">
              <w:r w:rsidR="00A40A7F" w:rsidRPr="009363B1">
                <w:rPr>
                  <w:rStyle w:val="Hyperlink"/>
                  <w:caps/>
                  <w:color w:val="auto"/>
                  <w:sz w:val="20"/>
                  <w:szCs w:val="20"/>
                  <w:u w:val="none"/>
                </w:rPr>
                <w:t>HSA.CED.A.2</w:t>
              </w:r>
            </w:hyperlink>
          </w:p>
        </w:tc>
      </w:tr>
      <w:tr w:rsidR="00FD41E6" w:rsidTr="009363B1">
        <w:tc>
          <w:tcPr>
            <w:tcW w:w="720" w:type="dxa"/>
          </w:tcPr>
          <w:p w:rsidR="00FD41E6" w:rsidRPr="009363B1" w:rsidRDefault="00FD41E6">
            <w:pPr>
              <w:rPr>
                <w:rFonts w:ascii="Calibri" w:hAnsi="Calibri"/>
                <w:sz w:val="20"/>
                <w:szCs w:val="20"/>
              </w:rPr>
            </w:pPr>
            <w:r w:rsidRPr="009363B1">
              <w:rPr>
                <w:rFonts w:ascii="Calibri" w:hAnsi="Calibri"/>
                <w:sz w:val="20"/>
                <w:szCs w:val="20"/>
              </w:rPr>
              <w:t>Day 3</w:t>
            </w:r>
          </w:p>
        </w:tc>
        <w:tc>
          <w:tcPr>
            <w:tcW w:w="4230" w:type="dxa"/>
          </w:tcPr>
          <w:p w:rsidR="00A40A7F" w:rsidRPr="009363B1" w:rsidRDefault="00A40A7F" w:rsidP="00A40A7F">
            <w:pPr>
              <w:pStyle w:val="ListParagraph"/>
              <w:numPr>
                <w:ilvl w:val="0"/>
                <w:numId w:val="4"/>
              </w:numPr>
              <w:ind w:left="162" w:hanging="162"/>
              <w:rPr>
                <w:rFonts w:ascii="Calibri" w:hAnsi="Calibri"/>
                <w:sz w:val="20"/>
                <w:szCs w:val="20"/>
              </w:rPr>
            </w:pPr>
            <w:r w:rsidRPr="009363B1">
              <w:rPr>
                <w:rFonts w:ascii="Calibri" w:hAnsi="Calibri"/>
                <w:sz w:val="20"/>
                <w:szCs w:val="20"/>
              </w:rPr>
              <w:t>Students analyze scatterplots, line of best fit and equations for both universities/colleges and the national average</w:t>
            </w:r>
          </w:p>
          <w:p w:rsidR="00A40A7F" w:rsidRPr="009363B1" w:rsidRDefault="00A40A7F" w:rsidP="00A40A7F">
            <w:pPr>
              <w:pStyle w:val="ListParagraph"/>
              <w:numPr>
                <w:ilvl w:val="0"/>
                <w:numId w:val="4"/>
              </w:numPr>
              <w:ind w:left="162" w:hanging="162"/>
              <w:rPr>
                <w:rFonts w:ascii="Calibri" w:hAnsi="Calibri"/>
                <w:sz w:val="20"/>
                <w:szCs w:val="20"/>
              </w:rPr>
            </w:pPr>
            <w:r w:rsidRPr="009363B1">
              <w:rPr>
                <w:rFonts w:ascii="Calibri" w:hAnsi="Calibri"/>
                <w:sz w:val="20"/>
                <w:szCs w:val="20"/>
              </w:rPr>
              <w:t>Use the equation for the line of best fit to determine the cost of tuition when student may attend either college.</w:t>
            </w:r>
          </w:p>
          <w:p w:rsidR="00A40A7F" w:rsidRDefault="00A40A7F" w:rsidP="00A40A7F">
            <w:pPr>
              <w:pStyle w:val="ListParagraph"/>
              <w:numPr>
                <w:ilvl w:val="0"/>
                <w:numId w:val="4"/>
              </w:numPr>
              <w:ind w:left="162" w:hanging="162"/>
              <w:rPr>
                <w:rFonts w:ascii="Calibri" w:hAnsi="Calibri"/>
                <w:sz w:val="20"/>
                <w:szCs w:val="20"/>
              </w:rPr>
            </w:pPr>
            <w:r w:rsidRPr="009363B1">
              <w:rPr>
                <w:rFonts w:ascii="Calibri" w:hAnsi="Calibri"/>
                <w:sz w:val="20"/>
                <w:szCs w:val="20"/>
              </w:rPr>
              <w:t>Compare the total cost of tuition from each university/college to that of the national average</w:t>
            </w:r>
          </w:p>
          <w:p w:rsidR="00311BAC" w:rsidRPr="009363B1" w:rsidRDefault="00311BAC" w:rsidP="00A40A7F">
            <w:pPr>
              <w:pStyle w:val="ListParagraph"/>
              <w:numPr>
                <w:ilvl w:val="0"/>
                <w:numId w:val="4"/>
              </w:numPr>
              <w:ind w:left="162" w:hanging="162"/>
              <w:rPr>
                <w:rFonts w:ascii="Calibri" w:hAnsi="Calibri"/>
                <w:sz w:val="20"/>
                <w:szCs w:val="20"/>
              </w:rPr>
            </w:pPr>
            <w:r>
              <w:rPr>
                <w:rFonts w:ascii="Calibri" w:hAnsi="Calibri"/>
                <w:sz w:val="20"/>
                <w:szCs w:val="20"/>
              </w:rPr>
              <w:t>Describe what the slope for the line of best fit tells you about each college.</w:t>
            </w:r>
          </w:p>
          <w:p w:rsidR="00A40A7F" w:rsidRPr="009363B1" w:rsidRDefault="00A40A7F" w:rsidP="00A40A7F">
            <w:pPr>
              <w:pStyle w:val="ListParagraph"/>
              <w:numPr>
                <w:ilvl w:val="0"/>
                <w:numId w:val="4"/>
              </w:numPr>
              <w:ind w:left="162" w:hanging="162"/>
              <w:rPr>
                <w:rFonts w:ascii="Calibri" w:hAnsi="Calibri"/>
                <w:sz w:val="20"/>
                <w:szCs w:val="20"/>
              </w:rPr>
            </w:pPr>
            <w:r w:rsidRPr="009363B1">
              <w:rPr>
                <w:rFonts w:ascii="Calibri" w:hAnsi="Calibri"/>
                <w:sz w:val="20"/>
                <w:szCs w:val="20"/>
              </w:rPr>
              <w:t>Decide which university/college researched is the better financial decision.</w:t>
            </w:r>
          </w:p>
          <w:p w:rsidR="00A40A7F" w:rsidRPr="009363B1" w:rsidRDefault="00A40A7F" w:rsidP="00A40A7F">
            <w:pPr>
              <w:pStyle w:val="ListParagraph"/>
              <w:numPr>
                <w:ilvl w:val="0"/>
                <w:numId w:val="4"/>
              </w:numPr>
              <w:ind w:left="162" w:hanging="162"/>
              <w:rPr>
                <w:rFonts w:ascii="Calibri" w:hAnsi="Calibri"/>
                <w:sz w:val="20"/>
                <w:szCs w:val="20"/>
              </w:rPr>
            </w:pPr>
            <w:r w:rsidRPr="009363B1">
              <w:rPr>
                <w:rFonts w:ascii="Calibri" w:hAnsi="Calibri"/>
                <w:sz w:val="20"/>
                <w:szCs w:val="20"/>
              </w:rPr>
              <w:t>Begin to create presentation with justification.</w:t>
            </w:r>
          </w:p>
        </w:tc>
        <w:tc>
          <w:tcPr>
            <w:tcW w:w="4320" w:type="dxa"/>
          </w:tcPr>
          <w:p w:rsidR="00FD41E6" w:rsidRPr="009363B1" w:rsidRDefault="00A40A7F" w:rsidP="00A40A7F">
            <w:pPr>
              <w:pStyle w:val="ListParagraph"/>
              <w:numPr>
                <w:ilvl w:val="0"/>
                <w:numId w:val="4"/>
              </w:numPr>
              <w:ind w:left="176" w:hanging="176"/>
              <w:rPr>
                <w:rFonts w:ascii="Calibri" w:hAnsi="Calibri"/>
                <w:sz w:val="20"/>
                <w:szCs w:val="20"/>
              </w:rPr>
            </w:pPr>
            <w:r w:rsidRPr="009363B1">
              <w:rPr>
                <w:rFonts w:ascii="Calibri" w:hAnsi="Calibri"/>
                <w:sz w:val="20"/>
                <w:szCs w:val="20"/>
              </w:rPr>
              <w:t>Continue to monitor for the common errors</w:t>
            </w:r>
          </w:p>
          <w:p w:rsidR="00A40A7F" w:rsidRDefault="009363B1" w:rsidP="00A40A7F">
            <w:pPr>
              <w:pStyle w:val="ListParagraph"/>
              <w:numPr>
                <w:ilvl w:val="0"/>
                <w:numId w:val="4"/>
              </w:numPr>
              <w:ind w:left="176" w:hanging="176"/>
              <w:rPr>
                <w:rFonts w:ascii="Calibri" w:hAnsi="Calibri"/>
                <w:sz w:val="20"/>
                <w:szCs w:val="20"/>
              </w:rPr>
            </w:pPr>
            <w:r w:rsidRPr="009363B1">
              <w:rPr>
                <w:rFonts w:ascii="Calibri" w:hAnsi="Calibri"/>
                <w:sz w:val="20"/>
                <w:szCs w:val="20"/>
              </w:rPr>
              <w:t>May decide to have a short warm-up this day if you notice students having common issues.</w:t>
            </w:r>
          </w:p>
          <w:p w:rsidR="00325252" w:rsidRDefault="00325252" w:rsidP="00A40A7F">
            <w:pPr>
              <w:pStyle w:val="ListParagraph"/>
              <w:numPr>
                <w:ilvl w:val="0"/>
                <w:numId w:val="4"/>
              </w:numPr>
              <w:ind w:left="176" w:hanging="176"/>
              <w:rPr>
                <w:rFonts w:ascii="Calibri" w:hAnsi="Calibri"/>
                <w:sz w:val="20"/>
                <w:szCs w:val="20"/>
              </w:rPr>
            </w:pPr>
            <w:r>
              <w:rPr>
                <w:rFonts w:ascii="Calibri" w:hAnsi="Calibri"/>
                <w:sz w:val="20"/>
                <w:szCs w:val="20"/>
              </w:rPr>
              <w:t>Share the SCALE Math rubric and SCALE Oral Presentation Rubric with the students.</w:t>
            </w:r>
          </w:p>
          <w:p w:rsidR="00325252" w:rsidRDefault="00325252" w:rsidP="00A40A7F">
            <w:pPr>
              <w:pStyle w:val="ListParagraph"/>
              <w:numPr>
                <w:ilvl w:val="0"/>
                <w:numId w:val="4"/>
              </w:numPr>
              <w:ind w:left="176" w:hanging="176"/>
              <w:rPr>
                <w:rFonts w:ascii="Calibri" w:hAnsi="Calibri"/>
                <w:sz w:val="20"/>
                <w:szCs w:val="20"/>
              </w:rPr>
            </w:pPr>
            <w:r>
              <w:rPr>
                <w:rFonts w:ascii="Calibri" w:hAnsi="Calibri"/>
                <w:sz w:val="20"/>
                <w:szCs w:val="20"/>
              </w:rPr>
              <w:t xml:space="preserve">Note that the presentation material will be scored using the SCALE Math Rubric. </w:t>
            </w:r>
          </w:p>
          <w:p w:rsidR="00325252" w:rsidRPr="009363B1" w:rsidRDefault="00325252" w:rsidP="00A40A7F">
            <w:pPr>
              <w:pStyle w:val="ListParagraph"/>
              <w:numPr>
                <w:ilvl w:val="0"/>
                <w:numId w:val="4"/>
              </w:numPr>
              <w:ind w:left="176" w:hanging="176"/>
              <w:rPr>
                <w:rFonts w:ascii="Calibri" w:hAnsi="Calibri"/>
                <w:sz w:val="20"/>
                <w:szCs w:val="20"/>
              </w:rPr>
            </w:pPr>
            <w:r>
              <w:rPr>
                <w:rFonts w:ascii="Calibri" w:hAnsi="Calibri"/>
                <w:sz w:val="20"/>
                <w:szCs w:val="20"/>
              </w:rPr>
              <w:t>The Oral Summary the students provide will be scored using two domains of the SCALE Oral Presentation Rubric (Evidence and Organization).</w:t>
            </w:r>
          </w:p>
          <w:p w:rsidR="009363B1" w:rsidRPr="009363B1" w:rsidRDefault="009363B1" w:rsidP="009363B1">
            <w:pPr>
              <w:pStyle w:val="ListParagraph"/>
              <w:ind w:left="176"/>
              <w:rPr>
                <w:rFonts w:ascii="Calibri" w:hAnsi="Calibri"/>
                <w:sz w:val="20"/>
                <w:szCs w:val="20"/>
              </w:rPr>
            </w:pPr>
          </w:p>
        </w:tc>
        <w:tc>
          <w:tcPr>
            <w:tcW w:w="1350" w:type="dxa"/>
          </w:tcPr>
          <w:p w:rsidR="009363B1" w:rsidRPr="009363B1" w:rsidRDefault="00A45872" w:rsidP="009363B1">
            <w:pPr>
              <w:ind w:left="72"/>
              <w:rPr>
                <w:sz w:val="20"/>
                <w:szCs w:val="20"/>
              </w:rPr>
            </w:pPr>
            <w:hyperlink r:id="rId18" w:history="1">
              <w:r w:rsidR="009363B1" w:rsidRPr="009363B1">
                <w:rPr>
                  <w:rStyle w:val="Hyperlink"/>
                  <w:caps/>
                  <w:color w:val="auto"/>
                  <w:sz w:val="20"/>
                  <w:szCs w:val="20"/>
                  <w:u w:val="none"/>
                </w:rPr>
                <w:t>HSS.ID.B.6</w:t>
              </w:r>
            </w:hyperlink>
          </w:p>
          <w:p w:rsidR="009363B1" w:rsidRPr="009363B1" w:rsidRDefault="00A45872" w:rsidP="009363B1">
            <w:pPr>
              <w:ind w:left="72"/>
              <w:rPr>
                <w:sz w:val="20"/>
                <w:szCs w:val="20"/>
              </w:rPr>
            </w:pPr>
            <w:hyperlink r:id="rId19" w:history="1">
              <w:r w:rsidR="009363B1" w:rsidRPr="009363B1">
                <w:rPr>
                  <w:rStyle w:val="Hyperlink"/>
                  <w:caps/>
                  <w:color w:val="auto"/>
                  <w:sz w:val="20"/>
                  <w:szCs w:val="20"/>
                  <w:u w:val="none"/>
                </w:rPr>
                <w:t>HSS.ID.B.6.C</w:t>
              </w:r>
            </w:hyperlink>
          </w:p>
          <w:p w:rsidR="00815DC5" w:rsidRPr="009363B1" w:rsidRDefault="00A45872" w:rsidP="009363B1">
            <w:pPr>
              <w:rPr>
                <w:rFonts w:ascii="Calibri" w:hAnsi="Calibri"/>
                <w:sz w:val="20"/>
                <w:szCs w:val="20"/>
              </w:rPr>
            </w:pPr>
            <w:hyperlink r:id="rId20" w:history="1">
              <w:r w:rsidR="009363B1" w:rsidRPr="009363B1">
                <w:rPr>
                  <w:rStyle w:val="Hyperlink"/>
                  <w:caps/>
                  <w:color w:val="auto"/>
                  <w:sz w:val="20"/>
                  <w:szCs w:val="20"/>
                  <w:u w:val="none"/>
                </w:rPr>
                <w:t>HSA.CED.A.2</w:t>
              </w:r>
            </w:hyperlink>
            <w:hyperlink r:id="rId21" w:history="1">
              <w:r w:rsidR="009363B1" w:rsidRPr="009363B1">
                <w:rPr>
                  <w:rStyle w:val="Hyperlink"/>
                  <w:caps/>
                  <w:color w:val="auto"/>
                  <w:sz w:val="20"/>
                  <w:szCs w:val="20"/>
                  <w:u w:val="none"/>
                </w:rPr>
                <w:t>HSS.ID.C.7</w:t>
              </w:r>
            </w:hyperlink>
          </w:p>
        </w:tc>
      </w:tr>
      <w:tr w:rsidR="00FD41E6" w:rsidTr="009363B1">
        <w:tc>
          <w:tcPr>
            <w:tcW w:w="720" w:type="dxa"/>
          </w:tcPr>
          <w:p w:rsidR="00FD41E6" w:rsidRPr="009363B1" w:rsidRDefault="00FD41E6">
            <w:pPr>
              <w:rPr>
                <w:rFonts w:ascii="Calibri" w:hAnsi="Calibri"/>
                <w:sz w:val="20"/>
                <w:szCs w:val="20"/>
              </w:rPr>
            </w:pPr>
            <w:r w:rsidRPr="009363B1">
              <w:rPr>
                <w:rFonts w:ascii="Calibri" w:hAnsi="Calibri"/>
                <w:sz w:val="20"/>
                <w:szCs w:val="20"/>
              </w:rPr>
              <w:t>Day 4</w:t>
            </w:r>
          </w:p>
        </w:tc>
        <w:tc>
          <w:tcPr>
            <w:tcW w:w="4230" w:type="dxa"/>
          </w:tcPr>
          <w:p w:rsidR="00FD41E6" w:rsidRPr="009363B1" w:rsidRDefault="009363B1" w:rsidP="0047125E">
            <w:pPr>
              <w:pStyle w:val="ListParagraph"/>
              <w:numPr>
                <w:ilvl w:val="0"/>
                <w:numId w:val="4"/>
              </w:numPr>
              <w:ind w:left="162" w:hanging="162"/>
              <w:rPr>
                <w:rFonts w:ascii="Calibri" w:hAnsi="Calibri"/>
                <w:sz w:val="20"/>
                <w:szCs w:val="20"/>
              </w:rPr>
            </w:pPr>
            <w:r w:rsidRPr="009363B1">
              <w:rPr>
                <w:rFonts w:ascii="Calibri" w:hAnsi="Calibri"/>
                <w:sz w:val="20"/>
                <w:szCs w:val="20"/>
              </w:rPr>
              <w:t>Students finalize presentation material and decide how to summarize this information for the class presentation.</w:t>
            </w:r>
          </w:p>
        </w:tc>
        <w:tc>
          <w:tcPr>
            <w:tcW w:w="4320" w:type="dxa"/>
          </w:tcPr>
          <w:p w:rsidR="009363B1" w:rsidRPr="009363B1" w:rsidRDefault="009363B1" w:rsidP="009363B1">
            <w:pPr>
              <w:pStyle w:val="ListParagraph"/>
              <w:numPr>
                <w:ilvl w:val="0"/>
                <w:numId w:val="4"/>
              </w:numPr>
              <w:ind w:left="176" w:hanging="176"/>
              <w:rPr>
                <w:rFonts w:ascii="Calibri" w:hAnsi="Calibri"/>
                <w:sz w:val="20"/>
                <w:szCs w:val="20"/>
              </w:rPr>
            </w:pPr>
            <w:r w:rsidRPr="009363B1">
              <w:rPr>
                <w:rFonts w:ascii="Calibri" w:hAnsi="Calibri"/>
                <w:sz w:val="20"/>
                <w:szCs w:val="20"/>
              </w:rPr>
              <w:t>Provide students with expectations for presentation:</w:t>
            </w:r>
          </w:p>
          <w:p w:rsidR="00FD41E6" w:rsidRPr="009363B1" w:rsidRDefault="009363B1" w:rsidP="009363B1">
            <w:pPr>
              <w:pStyle w:val="ListParagraph"/>
              <w:numPr>
                <w:ilvl w:val="0"/>
                <w:numId w:val="4"/>
              </w:numPr>
              <w:ind w:left="162" w:hanging="162"/>
              <w:rPr>
                <w:rFonts w:ascii="Calibri" w:hAnsi="Calibri"/>
                <w:sz w:val="20"/>
                <w:szCs w:val="20"/>
              </w:rPr>
            </w:pPr>
            <w:r w:rsidRPr="009363B1">
              <w:rPr>
                <w:rFonts w:ascii="Calibri" w:hAnsi="Calibri"/>
                <w:sz w:val="20"/>
                <w:szCs w:val="20"/>
              </w:rPr>
              <w:t>Presentation is a summary and should only last 3-5 minutes.  What universities, conclusions, and short justification.  The mathematical evidence for student understanding is included in the presentation documents the students turn in.  It is not necessary or recommended that every group explain how they found the line of best fit, equation ….</w:t>
            </w:r>
          </w:p>
        </w:tc>
        <w:tc>
          <w:tcPr>
            <w:tcW w:w="1350" w:type="dxa"/>
          </w:tcPr>
          <w:p w:rsidR="009363B1" w:rsidRPr="009363B1" w:rsidRDefault="00A45872" w:rsidP="009363B1">
            <w:pPr>
              <w:ind w:left="72"/>
              <w:rPr>
                <w:sz w:val="20"/>
                <w:szCs w:val="20"/>
              </w:rPr>
            </w:pPr>
            <w:hyperlink r:id="rId22" w:history="1">
              <w:r w:rsidR="009363B1" w:rsidRPr="009363B1">
                <w:rPr>
                  <w:rStyle w:val="Hyperlink"/>
                  <w:caps/>
                  <w:color w:val="auto"/>
                  <w:sz w:val="20"/>
                  <w:szCs w:val="20"/>
                  <w:u w:val="none"/>
                </w:rPr>
                <w:t>HSS.ID.B.6</w:t>
              </w:r>
            </w:hyperlink>
          </w:p>
          <w:p w:rsidR="009363B1" w:rsidRPr="009363B1" w:rsidRDefault="00A45872" w:rsidP="009363B1">
            <w:pPr>
              <w:ind w:left="72"/>
              <w:rPr>
                <w:sz w:val="20"/>
                <w:szCs w:val="20"/>
              </w:rPr>
            </w:pPr>
            <w:hyperlink r:id="rId23" w:history="1">
              <w:r w:rsidR="009363B1" w:rsidRPr="009363B1">
                <w:rPr>
                  <w:rStyle w:val="Hyperlink"/>
                  <w:caps/>
                  <w:color w:val="auto"/>
                  <w:sz w:val="20"/>
                  <w:szCs w:val="20"/>
                  <w:u w:val="none"/>
                </w:rPr>
                <w:t>HSS.ID.B.6.C</w:t>
              </w:r>
            </w:hyperlink>
          </w:p>
          <w:p w:rsidR="00815DC5" w:rsidRPr="009363B1" w:rsidRDefault="00A45872" w:rsidP="009363B1">
            <w:pPr>
              <w:rPr>
                <w:rFonts w:ascii="Calibri" w:hAnsi="Calibri"/>
                <w:sz w:val="20"/>
                <w:szCs w:val="20"/>
              </w:rPr>
            </w:pPr>
            <w:hyperlink r:id="rId24" w:history="1">
              <w:r w:rsidR="009363B1" w:rsidRPr="009363B1">
                <w:rPr>
                  <w:rStyle w:val="Hyperlink"/>
                  <w:caps/>
                  <w:color w:val="auto"/>
                  <w:sz w:val="20"/>
                  <w:szCs w:val="20"/>
                  <w:u w:val="none"/>
                </w:rPr>
                <w:t>HSA.CED.A.2</w:t>
              </w:r>
            </w:hyperlink>
            <w:hyperlink r:id="rId25" w:history="1">
              <w:r w:rsidR="009363B1" w:rsidRPr="009363B1">
                <w:rPr>
                  <w:rStyle w:val="Hyperlink"/>
                  <w:caps/>
                  <w:color w:val="auto"/>
                  <w:sz w:val="20"/>
                  <w:szCs w:val="20"/>
                  <w:u w:val="none"/>
                </w:rPr>
                <w:t>HSS.ID.C.7</w:t>
              </w:r>
            </w:hyperlink>
          </w:p>
        </w:tc>
      </w:tr>
      <w:tr w:rsidR="00FD41E6" w:rsidTr="009363B1">
        <w:tc>
          <w:tcPr>
            <w:tcW w:w="720" w:type="dxa"/>
          </w:tcPr>
          <w:p w:rsidR="00FD41E6" w:rsidRPr="009363B1" w:rsidRDefault="00FD41E6">
            <w:pPr>
              <w:rPr>
                <w:rFonts w:ascii="Calibri" w:hAnsi="Calibri"/>
                <w:sz w:val="20"/>
                <w:szCs w:val="20"/>
              </w:rPr>
            </w:pPr>
            <w:r w:rsidRPr="009363B1">
              <w:rPr>
                <w:rFonts w:ascii="Calibri" w:hAnsi="Calibri"/>
                <w:sz w:val="20"/>
                <w:szCs w:val="20"/>
              </w:rPr>
              <w:t>Day 5</w:t>
            </w:r>
          </w:p>
        </w:tc>
        <w:tc>
          <w:tcPr>
            <w:tcW w:w="4230" w:type="dxa"/>
          </w:tcPr>
          <w:p w:rsidR="00FD41E6" w:rsidRPr="009363B1" w:rsidRDefault="009E6389" w:rsidP="0047125E">
            <w:pPr>
              <w:pStyle w:val="ListParagraph"/>
              <w:numPr>
                <w:ilvl w:val="0"/>
                <w:numId w:val="4"/>
              </w:numPr>
              <w:ind w:left="162" w:hanging="162"/>
              <w:rPr>
                <w:rFonts w:ascii="Calibri" w:hAnsi="Calibri"/>
                <w:sz w:val="20"/>
                <w:szCs w:val="20"/>
              </w:rPr>
            </w:pPr>
            <w:r w:rsidRPr="009363B1">
              <w:rPr>
                <w:rFonts w:ascii="Calibri" w:hAnsi="Calibri"/>
                <w:sz w:val="20"/>
                <w:szCs w:val="20"/>
              </w:rPr>
              <w:t xml:space="preserve">Class presentation/summaries </w:t>
            </w:r>
          </w:p>
        </w:tc>
        <w:tc>
          <w:tcPr>
            <w:tcW w:w="4320" w:type="dxa"/>
          </w:tcPr>
          <w:p w:rsidR="00FD41E6" w:rsidRDefault="009363B1" w:rsidP="009363B1">
            <w:pPr>
              <w:pStyle w:val="ListParagraph"/>
              <w:numPr>
                <w:ilvl w:val="0"/>
                <w:numId w:val="4"/>
              </w:numPr>
              <w:ind w:left="262" w:hanging="180"/>
              <w:rPr>
                <w:rFonts w:ascii="Calibri" w:hAnsi="Calibri"/>
                <w:sz w:val="20"/>
                <w:szCs w:val="20"/>
              </w:rPr>
            </w:pPr>
            <w:r w:rsidRPr="009363B1">
              <w:rPr>
                <w:rFonts w:ascii="Calibri" w:hAnsi="Calibri"/>
                <w:sz w:val="20"/>
                <w:szCs w:val="20"/>
              </w:rPr>
              <w:t>Remind or set class protocols for presentations</w:t>
            </w:r>
          </w:p>
          <w:p w:rsidR="00325252" w:rsidRPr="009363B1" w:rsidRDefault="00325252" w:rsidP="009363B1">
            <w:pPr>
              <w:pStyle w:val="ListParagraph"/>
              <w:numPr>
                <w:ilvl w:val="0"/>
                <w:numId w:val="4"/>
              </w:numPr>
              <w:ind w:left="262" w:hanging="180"/>
              <w:rPr>
                <w:rFonts w:ascii="Calibri" w:hAnsi="Calibri"/>
                <w:sz w:val="20"/>
                <w:szCs w:val="20"/>
              </w:rPr>
            </w:pPr>
            <w:r>
              <w:rPr>
                <w:rFonts w:ascii="Calibri" w:hAnsi="Calibri"/>
                <w:sz w:val="20"/>
                <w:szCs w:val="20"/>
              </w:rPr>
              <w:t>Remind students that they will be scored using the SCALE Oral Presentation Rubric on two domains: Evidence and Organization.</w:t>
            </w:r>
          </w:p>
        </w:tc>
        <w:tc>
          <w:tcPr>
            <w:tcW w:w="1350" w:type="dxa"/>
          </w:tcPr>
          <w:p w:rsidR="00FD41E6" w:rsidRPr="009363B1" w:rsidRDefault="009363B1" w:rsidP="00815DC5">
            <w:pPr>
              <w:rPr>
                <w:rFonts w:ascii="Calibri" w:hAnsi="Calibri"/>
                <w:sz w:val="20"/>
                <w:szCs w:val="20"/>
              </w:rPr>
            </w:pPr>
            <w:r w:rsidRPr="009363B1">
              <w:rPr>
                <w:sz w:val="20"/>
                <w:szCs w:val="20"/>
              </w:rPr>
              <w:t>SMP 3</w:t>
            </w:r>
          </w:p>
        </w:tc>
      </w:tr>
    </w:tbl>
    <w:p w:rsidR="00C2524D" w:rsidRDefault="00C2524D" w:rsidP="00524481">
      <w:pPr>
        <w:pStyle w:val="NoSpacing"/>
        <w:jc w:val="center"/>
        <w:rPr>
          <w:b/>
          <w:i/>
          <w:sz w:val="32"/>
          <w:szCs w:val="32"/>
        </w:rPr>
      </w:pPr>
    </w:p>
    <w:p w:rsidR="00311BAC" w:rsidRDefault="00311BAC" w:rsidP="00311BAC">
      <w:pPr>
        <w:pStyle w:val="NoSpacing"/>
        <w:rPr>
          <w:b/>
          <w:i/>
          <w:sz w:val="32"/>
          <w:szCs w:val="32"/>
        </w:rPr>
      </w:pPr>
    </w:p>
    <w:p w:rsidR="00311BAC" w:rsidRDefault="00311BAC" w:rsidP="00524481">
      <w:pPr>
        <w:pStyle w:val="NoSpacing"/>
        <w:jc w:val="center"/>
        <w:rPr>
          <w:b/>
          <w:i/>
          <w:sz w:val="24"/>
          <w:szCs w:val="24"/>
        </w:rPr>
      </w:pPr>
    </w:p>
    <w:p w:rsidR="00311BAC" w:rsidRDefault="00311BAC" w:rsidP="00524481">
      <w:pPr>
        <w:pStyle w:val="NoSpacing"/>
        <w:jc w:val="center"/>
        <w:rPr>
          <w:b/>
          <w:i/>
          <w:sz w:val="24"/>
          <w:szCs w:val="24"/>
        </w:rPr>
      </w:pPr>
    </w:p>
    <w:p w:rsidR="00311BAC" w:rsidRDefault="00311BAC" w:rsidP="00524481">
      <w:pPr>
        <w:pStyle w:val="NoSpacing"/>
        <w:jc w:val="center"/>
        <w:rPr>
          <w:b/>
          <w:i/>
          <w:sz w:val="24"/>
          <w:szCs w:val="24"/>
        </w:rPr>
      </w:pPr>
    </w:p>
    <w:p w:rsidR="00524481" w:rsidRPr="00BA4675" w:rsidRDefault="00311BAC" w:rsidP="00524481">
      <w:pPr>
        <w:pStyle w:val="NoSpacing"/>
        <w:jc w:val="center"/>
        <w:rPr>
          <w:b/>
          <w:i/>
          <w:sz w:val="24"/>
          <w:szCs w:val="24"/>
        </w:rPr>
      </w:pPr>
      <w:r>
        <w:rPr>
          <w:b/>
          <w:i/>
          <w:sz w:val="24"/>
          <w:szCs w:val="24"/>
        </w:rPr>
        <w:t>Rising Cost of</w:t>
      </w:r>
      <w:r w:rsidR="00524481" w:rsidRPr="00BA4675">
        <w:rPr>
          <w:b/>
          <w:i/>
          <w:sz w:val="24"/>
          <w:szCs w:val="24"/>
        </w:rPr>
        <w:t xml:space="preserve"> College </w:t>
      </w:r>
      <w:r w:rsidR="003D559C" w:rsidRPr="00BA4675">
        <w:rPr>
          <w:b/>
          <w:i/>
          <w:sz w:val="24"/>
          <w:szCs w:val="24"/>
        </w:rPr>
        <w:t>Tuition</w:t>
      </w:r>
    </w:p>
    <w:p w:rsidR="00524481" w:rsidRPr="00BA4675" w:rsidRDefault="00524481" w:rsidP="00524481">
      <w:pPr>
        <w:pStyle w:val="NoSpacing"/>
        <w:jc w:val="center"/>
        <w:rPr>
          <w:b/>
          <w:i/>
          <w:sz w:val="24"/>
          <w:szCs w:val="24"/>
        </w:rPr>
      </w:pPr>
      <w:r w:rsidRPr="00BA4675">
        <w:rPr>
          <w:b/>
          <w:i/>
          <w:sz w:val="24"/>
          <w:szCs w:val="24"/>
        </w:rPr>
        <w:t>STUDENT INSTRUCTIONS</w:t>
      </w:r>
    </w:p>
    <w:p w:rsidR="00524481" w:rsidRPr="007728B4" w:rsidRDefault="00524481" w:rsidP="00524481">
      <w:pPr>
        <w:pStyle w:val="NoSpacing"/>
        <w:jc w:val="center"/>
        <w:rPr>
          <w:b/>
          <w:i/>
          <w:sz w:val="16"/>
          <w:szCs w:val="16"/>
        </w:rPr>
      </w:pPr>
    </w:p>
    <w:p w:rsidR="00524481" w:rsidRDefault="00524481" w:rsidP="00524481">
      <w:pPr>
        <w:pStyle w:val="NoSpacing"/>
      </w:pPr>
      <w:r>
        <w:t>Students and families consider many variables when making a decision about which college to attend.  Considerations include: what majors are available, proximity to home, family history with a college or university, athletic opportunities, as well as cost.</w:t>
      </w:r>
    </w:p>
    <w:p w:rsidR="00524481" w:rsidRPr="007728B4" w:rsidRDefault="00524481" w:rsidP="00524481">
      <w:pPr>
        <w:pStyle w:val="NoSpacing"/>
        <w:rPr>
          <w:sz w:val="16"/>
          <w:szCs w:val="16"/>
        </w:rPr>
      </w:pPr>
    </w:p>
    <w:p w:rsidR="00524481" w:rsidRDefault="00524481" w:rsidP="00524481">
      <w:pPr>
        <w:pStyle w:val="NoSpacing"/>
      </w:pPr>
      <w:r>
        <w:t xml:space="preserve">You and a friend are discussing which university or college is a better financial choice.  </w:t>
      </w:r>
    </w:p>
    <w:p w:rsidR="00524481" w:rsidRPr="007728B4" w:rsidRDefault="00524481" w:rsidP="00524481">
      <w:pPr>
        <w:pStyle w:val="NoSpacing"/>
        <w:rPr>
          <w:sz w:val="16"/>
          <w:szCs w:val="16"/>
        </w:rPr>
      </w:pPr>
    </w:p>
    <w:p w:rsidR="00524481" w:rsidRPr="009363B1" w:rsidRDefault="00524481" w:rsidP="00524481">
      <w:pPr>
        <w:pStyle w:val="NoSpacing"/>
        <w:rPr>
          <w:b/>
        </w:rPr>
      </w:pPr>
      <w:r w:rsidRPr="009363B1">
        <w:rPr>
          <w:b/>
        </w:rPr>
        <w:t>To answer this question, you will:</w:t>
      </w:r>
    </w:p>
    <w:p w:rsidR="00524481" w:rsidRDefault="00524481" w:rsidP="00524481">
      <w:pPr>
        <w:pStyle w:val="NoSpacing"/>
        <w:numPr>
          <w:ilvl w:val="0"/>
          <w:numId w:val="5"/>
        </w:numPr>
      </w:pPr>
      <w:r>
        <w:t xml:space="preserve">Select two </w:t>
      </w:r>
      <w:r w:rsidR="007728B4">
        <w:t>colleges/universities</w:t>
      </w:r>
      <w:r>
        <w:t xml:space="preserve"> from the same category</w:t>
      </w:r>
    </w:p>
    <w:p w:rsidR="00C2524D" w:rsidRDefault="00C2524D" w:rsidP="00C2524D">
      <w:pPr>
        <w:pStyle w:val="NoSpacing"/>
        <w:numPr>
          <w:ilvl w:val="1"/>
          <w:numId w:val="5"/>
        </w:numPr>
      </w:pPr>
      <w:r>
        <w:t xml:space="preserve">Categories include: </w:t>
      </w:r>
    </w:p>
    <w:p w:rsidR="00C2524D" w:rsidRDefault="00C2524D" w:rsidP="00C2524D">
      <w:pPr>
        <w:pStyle w:val="NoSpacing"/>
        <w:numPr>
          <w:ilvl w:val="2"/>
          <w:numId w:val="5"/>
        </w:numPr>
      </w:pPr>
      <w:r>
        <w:t>Community or Technical College (Example: Central Ohio Technical College)</w:t>
      </w:r>
    </w:p>
    <w:p w:rsidR="00C2524D" w:rsidRDefault="00C2524D" w:rsidP="00C2524D">
      <w:pPr>
        <w:pStyle w:val="NoSpacing"/>
        <w:numPr>
          <w:ilvl w:val="2"/>
          <w:numId w:val="5"/>
        </w:numPr>
      </w:pPr>
      <w:r>
        <w:t>State College/University (Example: The Ohio State University)</w:t>
      </w:r>
    </w:p>
    <w:p w:rsidR="00C2524D" w:rsidRDefault="00C2524D" w:rsidP="00C2524D">
      <w:pPr>
        <w:pStyle w:val="NoSpacing"/>
        <w:numPr>
          <w:ilvl w:val="2"/>
          <w:numId w:val="5"/>
        </w:numPr>
      </w:pPr>
      <w:r>
        <w:t>Private College/University (Example: Stanford, Yale, Marietta College)</w:t>
      </w:r>
    </w:p>
    <w:p w:rsidR="00524481" w:rsidRDefault="00524481" w:rsidP="00524481">
      <w:pPr>
        <w:pStyle w:val="NoSpacing"/>
        <w:numPr>
          <w:ilvl w:val="0"/>
          <w:numId w:val="5"/>
        </w:numPr>
      </w:pPr>
      <w:r>
        <w:t xml:space="preserve">Collect data regarding the cost of tuition </w:t>
      </w:r>
      <w:r w:rsidR="009363B1">
        <w:t>for both colleges</w:t>
      </w:r>
      <w:r w:rsidR="007728B4">
        <w:t>/universities</w:t>
      </w:r>
      <w:r w:rsidR="009363B1">
        <w:t xml:space="preserve"> for</w:t>
      </w:r>
      <w:r>
        <w:t xml:space="preserve"> 15- 20 years</w:t>
      </w:r>
    </w:p>
    <w:p w:rsidR="00524481" w:rsidRDefault="00524481" w:rsidP="00524481">
      <w:pPr>
        <w:pStyle w:val="NoSpacing"/>
        <w:numPr>
          <w:ilvl w:val="0"/>
          <w:numId w:val="5"/>
        </w:numPr>
      </w:pPr>
      <w:r>
        <w:t>Create a scatterplot from this data</w:t>
      </w:r>
    </w:p>
    <w:p w:rsidR="00524481" w:rsidRDefault="00524481" w:rsidP="00524481">
      <w:pPr>
        <w:pStyle w:val="NoSpacing"/>
        <w:numPr>
          <w:ilvl w:val="0"/>
          <w:numId w:val="5"/>
        </w:numPr>
      </w:pPr>
      <w:r>
        <w:t>Write an equation for the line of best fit for each college/university</w:t>
      </w:r>
    </w:p>
    <w:p w:rsidR="00524481" w:rsidRDefault="00524481" w:rsidP="00524481">
      <w:pPr>
        <w:pStyle w:val="NoSpacing"/>
        <w:numPr>
          <w:ilvl w:val="0"/>
          <w:numId w:val="5"/>
        </w:numPr>
      </w:pPr>
      <w:r>
        <w:t xml:space="preserve">Use the equation to predict the cost of tuition for the years in which you </w:t>
      </w:r>
      <w:r w:rsidR="009E6389">
        <w:t>might</w:t>
      </w:r>
      <w:r>
        <w:t xml:space="preserve"> attend college</w:t>
      </w:r>
    </w:p>
    <w:p w:rsidR="00524481" w:rsidRDefault="00524481" w:rsidP="00524481">
      <w:pPr>
        <w:pStyle w:val="NoSpacing"/>
        <w:numPr>
          <w:ilvl w:val="0"/>
          <w:numId w:val="5"/>
        </w:numPr>
      </w:pPr>
      <w:r>
        <w:t>Compare each college to the National Average of tuition for this type of university</w:t>
      </w:r>
      <w:r w:rsidR="00B554B1">
        <w:t xml:space="preserve"> (Your teacher will provide this data)</w:t>
      </w:r>
      <w:r>
        <w:t>.</w:t>
      </w:r>
    </w:p>
    <w:p w:rsidR="00524481" w:rsidRDefault="00524481" w:rsidP="00524481">
      <w:pPr>
        <w:pStyle w:val="NoSpacing"/>
      </w:pPr>
    </w:p>
    <w:p w:rsidR="00524481" w:rsidRPr="009363B1" w:rsidRDefault="00524481" w:rsidP="00524481">
      <w:pPr>
        <w:pStyle w:val="NoSpacing"/>
        <w:rPr>
          <w:b/>
        </w:rPr>
      </w:pPr>
      <w:r w:rsidRPr="009363B1">
        <w:rPr>
          <w:b/>
        </w:rPr>
        <w:t>You will s</w:t>
      </w:r>
      <w:r w:rsidR="009363B1" w:rsidRPr="009363B1">
        <w:rPr>
          <w:b/>
        </w:rPr>
        <w:t xml:space="preserve">ummarize </w:t>
      </w:r>
      <w:r w:rsidRPr="009363B1">
        <w:rPr>
          <w:b/>
        </w:rPr>
        <w:t>your decision and justification</w:t>
      </w:r>
      <w:r w:rsidR="007728B4">
        <w:rPr>
          <w:b/>
        </w:rPr>
        <w:t xml:space="preserve"> in</w:t>
      </w:r>
      <w:r w:rsidR="009E6389" w:rsidRPr="009363B1">
        <w:rPr>
          <w:b/>
        </w:rPr>
        <w:t xml:space="preserve"> class (3-5 minutes)</w:t>
      </w:r>
      <w:r w:rsidRPr="009363B1">
        <w:rPr>
          <w:b/>
        </w:rPr>
        <w:t xml:space="preserve"> </w:t>
      </w:r>
      <w:r w:rsidR="007728B4">
        <w:rPr>
          <w:b/>
        </w:rPr>
        <w:t xml:space="preserve">and create presentation material </w:t>
      </w:r>
      <w:r w:rsidRPr="009363B1">
        <w:rPr>
          <w:b/>
        </w:rPr>
        <w:t>by creating one of the following</w:t>
      </w:r>
      <w:r w:rsidR="009E6389" w:rsidRPr="009363B1">
        <w:rPr>
          <w:b/>
        </w:rPr>
        <w:t>:</w:t>
      </w:r>
      <w:r w:rsidR="009363B1" w:rsidRPr="009363B1">
        <w:rPr>
          <w:b/>
        </w:rPr>
        <w:t xml:space="preserve">  </w:t>
      </w:r>
    </w:p>
    <w:p w:rsidR="00524481" w:rsidRDefault="009E6389" w:rsidP="00524481">
      <w:pPr>
        <w:pStyle w:val="NoSpacing"/>
        <w:numPr>
          <w:ilvl w:val="0"/>
          <w:numId w:val="5"/>
        </w:numPr>
      </w:pPr>
      <w:r>
        <w:t>Power P</w:t>
      </w:r>
      <w:r w:rsidR="00524481">
        <w:t>oint presentation</w:t>
      </w:r>
    </w:p>
    <w:p w:rsidR="00524481" w:rsidRDefault="00524481" w:rsidP="00524481">
      <w:pPr>
        <w:pStyle w:val="NoSpacing"/>
        <w:numPr>
          <w:ilvl w:val="0"/>
          <w:numId w:val="5"/>
        </w:numPr>
      </w:pPr>
      <w:r>
        <w:t>Summary Report</w:t>
      </w:r>
    </w:p>
    <w:p w:rsidR="00524481" w:rsidRDefault="00524481" w:rsidP="00524481">
      <w:pPr>
        <w:pStyle w:val="NoSpacing"/>
        <w:numPr>
          <w:ilvl w:val="0"/>
          <w:numId w:val="5"/>
        </w:numPr>
      </w:pPr>
      <w:r>
        <w:t>Movie or video</w:t>
      </w:r>
    </w:p>
    <w:p w:rsidR="00524481" w:rsidRDefault="009363B1" w:rsidP="00524481">
      <w:pPr>
        <w:pStyle w:val="NoSpacing"/>
      </w:pPr>
      <w:r>
        <w:t xml:space="preserve">Your teacher will grade your </w:t>
      </w:r>
      <w:r w:rsidR="007728B4">
        <w:t>class summary</w:t>
      </w:r>
      <w:r>
        <w:t xml:space="preserve"> </w:t>
      </w:r>
      <w:r w:rsidR="00311BAC">
        <w:t xml:space="preserve">using the SCALE Oral Presentation Rubric and your </w:t>
      </w:r>
      <w:r>
        <w:t>presentation materials</w:t>
      </w:r>
      <w:r w:rsidR="00311BAC">
        <w:t xml:space="preserve"> using the SCALE Math Rubric.</w:t>
      </w:r>
    </w:p>
    <w:p w:rsidR="009363B1" w:rsidRDefault="009363B1" w:rsidP="00524481">
      <w:pPr>
        <w:pStyle w:val="NoSpacing"/>
      </w:pPr>
    </w:p>
    <w:p w:rsidR="00524481" w:rsidRDefault="00524481" w:rsidP="00524481">
      <w:pPr>
        <w:pStyle w:val="NoSpacing"/>
      </w:pPr>
      <w:r>
        <w:t>This task will be accomplished using the following process:</w:t>
      </w:r>
    </w:p>
    <w:p w:rsidR="00524481" w:rsidRDefault="009E6389" w:rsidP="009E6389">
      <w:pPr>
        <w:pStyle w:val="NoSpacing"/>
        <w:numPr>
          <w:ilvl w:val="0"/>
          <w:numId w:val="36"/>
        </w:numPr>
      </w:pPr>
      <w:r w:rsidRPr="009E6389">
        <w:rPr>
          <w:b/>
        </w:rPr>
        <w:t>Day</w:t>
      </w:r>
      <w:r w:rsidR="00524481" w:rsidRPr="009E6389">
        <w:rPr>
          <w:b/>
        </w:rPr>
        <w:t xml:space="preserve"> 1:</w:t>
      </w:r>
      <w:r w:rsidR="00524481">
        <w:t xml:space="preserve"> </w:t>
      </w:r>
      <w:r>
        <w:t xml:space="preserve"> </w:t>
      </w:r>
      <w:r w:rsidR="00524481">
        <w:t>Collect and Research Data</w:t>
      </w:r>
      <w:r w:rsidR="00524481" w:rsidRPr="0041094E">
        <w:rPr>
          <w:rFonts w:ascii="Arial" w:hAnsi="Arial" w:cs="Arial"/>
          <w:color w:val="0000FF"/>
          <w:sz w:val="23"/>
          <w:szCs w:val="23"/>
        </w:rPr>
        <w:t xml:space="preserve"> </w:t>
      </w:r>
      <w:r w:rsidR="00524481" w:rsidRPr="0041094E">
        <w:t xml:space="preserve">on </w:t>
      </w:r>
      <w:r w:rsidR="00C2524D">
        <w:t>the tuition for two colleges</w:t>
      </w:r>
      <w:r w:rsidR="007728B4">
        <w:t>/universities</w:t>
      </w:r>
      <w:r w:rsidR="00C2524D">
        <w:t xml:space="preserve"> (from the same category) </w:t>
      </w:r>
      <w:r w:rsidR="009363B1">
        <w:t>and begin to create scatterplots.</w:t>
      </w:r>
    </w:p>
    <w:p w:rsidR="00524481" w:rsidRDefault="009E6389" w:rsidP="009E6389">
      <w:pPr>
        <w:pStyle w:val="NoSpacing"/>
        <w:numPr>
          <w:ilvl w:val="0"/>
          <w:numId w:val="36"/>
        </w:numPr>
      </w:pPr>
      <w:r w:rsidRPr="009E6389">
        <w:rPr>
          <w:b/>
        </w:rPr>
        <w:t>Day</w:t>
      </w:r>
      <w:r w:rsidR="00C2524D" w:rsidRPr="009E6389">
        <w:rPr>
          <w:b/>
        </w:rPr>
        <w:t xml:space="preserve"> 2:</w:t>
      </w:r>
      <w:r w:rsidR="00C2524D">
        <w:t xml:space="preserve"> </w:t>
      </w:r>
      <w:r w:rsidR="009363B1">
        <w:t>Finalize s</w:t>
      </w:r>
      <w:r w:rsidR="00C2524D">
        <w:t xml:space="preserve">catterplots </w:t>
      </w:r>
      <w:r w:rsidR="00524481">
        <w:t>from the Data</w:t>
      </w:r>
      <w:r w:rsidR="009363B1">
        <w:t xml:space="preserve">, </w:t>
      </w:r>
      <w:r w:rsidR="00C2524D">
        <w:t>draw a line of best fit, and write an equation for each line</w:t>
      </w:r>
      <w:r>
        <w:t xml:space="preserve"> </w:t>
      </w:r>
    </w:p>
    <w:p w:rsidR="00C2524D" w:rsidRDefault="009E6389" w:rsidP="009E6389">
      <w:pPr>
        <w:pStyle w:val="NoSpacing"/>
        <w:numPr>
          <w:ilvl w:val="1"/>
          <w:numId w:val="36"/>
        </w:numPr>
      </w:pPr>
      <w:r>
        <w:t>For b</w:t>
      </w:r>
      <w:r w:rsidR="00C2524D">
        <w:t xml:space="preserve">oth </w:t>
      </w:r>
      <w:r w:rsidR="007728B4">
        <w:t>colleges/universities</w:t>
      </w:r>
      <w:r w:rsidR="00C2524D">
        <w:t xml:space="preserve"> selected </w:t>
      </w:r>
    </w:p>
    <w:p w:rsidR="00C2524D" w:rsidRPr="00B554B1" w:rsidRDefault="00C2524D" w:rsidP="009363B1">
      <w:pPr>
        <w:pStyle w:val="NoSpacing"/>
        <w:numPr>
          <w:ilvl w:val="1"/>
          <w:numId w:val="36"/>
        </w:numPr>
      </w:pPr>
      <w:r w:rsidRPr="00B554B1">
        <w:t>National Average for Tuitio</w:t>
      </w:r>
      <w:r w:rsidR="009E6389" w:rsidRPr="00B554B1">
        <w:t>n for the category you selected</w:t>
      </w:r>
      <w:r w:rsidR="00B554B1">
        <w:t xml:space="preserve"> (Teacher provides data)</w:t>
      </w:r>
    </w:p>
    <w:p w:rsidR="00311BAC" w:rsidRDefault="009E6389" w:rsidP="00311BAC">
      <w:pPr>
        <w:pStyle w:val="ListParagraph"/>
        <w:numPr>
          <w:ilvl w:val="0"/>
          <w:numId w:val="38"/>
        </w:numPr>
        <w:rPr>
          <w:rFonts w:ascii="Calibri" w:hAnsi="Calibri"/>
          <w:sz w:val="20"/>
          <w:szCs w:val="20"/>
        </w:rPr>
      </w:pPr>
      <w:r w:rsidRPr="009E6389">
        <w:rPr>
          <w:b/>
        </w:rPr>
        <w:t xml:space="preserve">Days </w:t>
      </w:r>
      <w:r w:rsidR="00524481" w:rsidRPr="009E6389">
        <w:rPr>
          <w:b/>
        </w:rPr>
        <w:t>3</w:t>
      </w:r>
      <w:r w:rsidRPr="009E6389">
        <w:rPr>
          <w:b/>
        </w:rPr>
        <w:t>- 4</w:t>
      </w:r>
      <w:r w:rsidR="00524481" w:rsidRPr="009E6389">
        <w:rPr>
          <w:b/>
        </w:rPr>
        <w:t>:</w:t>
      </w:r>
      <w:r w:rsidR="00524481">
        <w:t xml:space="preserve"> </w:t>
      </w:r>
      <w:r>
        <w:t xml:space="preserve">Decide which of the two colleges/universities you selected is the better financial decision and create a </w:t>
      </w:r>
      <w:r w:rsidR="007728B4">
        <w:t>class</w:t>
      </w:r>
      <w:r>
        <w:t xml:space="preserve"> </w:t>
      </w:r>
      <w:r w:rsidR="007728B4">
        <w:t>summary</w:t>
      </w:r>
      <w:r>
        <w:t xml:space="preserve"> </w:t>
      </w:r>
      <w:r w:rsidR="007728B4">
        <w:t xml:space="preserve">and a presentation material </w:t>
      </w:r>
      <w:r>
        <w:t>to share your decision and justification</w:t>
      </w:r>
      <w:r w:rsidR="00311BAC">
        <w:t xml:space="preserve">.  Include in your justification </w:t>
      </w:r>
      <w:r w:rsidR="00311BAC">
        <w:rPr>
          <w:rFonts w:ascii="Calibri" w:hAnsi="Calibri"/>
          <w:sz w:val="20"/>
          <w:szCs w:val="20"/>
        </w:rPr>
        <w:t>what the slope for the line of best fit tells you about each college.</w:t>
      </w:r>
    </w:p>
    <w:p w:rsidR="00524481" w:rsidRPr="00311BAC" w:rsidRDefault="009E6389" w:rsidP="00311BAC">
      <w:pPr>
        <w:pStyle w:val="ListParagraph"/>
        <w:numPr>
          <w:ilvl w:val="0"/>
          <w:numId w:val="38"/>
        </w:numPr>
        <w:rPr>
          <w:rFonts w:ascii="Calibri" w:hAnsi="Calibri"/>
          <w:sz w:val="20"/>
          <w:szCs w:val="20"/>
        </w:rPr>
      </w:pPr>
      <w:r w:rsidRPr="00311BAC">
        <w:rPr>
          <w:b/>
        </w:rPr>
        <w:t>Day 5:</w:t>
      </w:r>
      <w:r>
        <w:t xml:space="preserve"> Class Presentations</w:t>
      </w:r>
    </w:p>
    <w:p w:rsidR="009E6389" w:rsidRPr="009363B1" w:rsidRDefault="00524481" w:rsidP="009363B1">
      <w:pPr>
        <w:rPr>
          <w:b/>
          <w:i/>
        </w:rPr>
      </w:pPr>
      <w:r w:rsidRPr="007009CD">
        <w:rPr>
          <w:b/>
          <w:i/>
        </w:rPr>
        <w:t>Final Product(s):</w:t>
      </w:r>
    </w:p>
    <w:p w:rsidR="009363B1" w:rsidRDefault="009363B1" w:rsidP="009E6389">
      <w:pPr>
        <w:pStyle w:val="ListParagraph"/>
        <w:numPr>
          <w:ilvl w:val="0"/>
          <w:numId w:val="30"/>
        </w:numPr>
        <w:spacing w:after="0" w:line="240" w:lineRule="auto"/>
        <w:rPr>
          <w:rFonts w:eastAsia="Cambria"/>
        </w:rPr>
      </w:pPr>
      <w:r>
        <w:rPr>
          <w:rFonts w:eastAsia="Cambria"/>
        </w:rPr>
        <w:t>Summarize your decision and justification</w:t>
      </w:r>
      <w:r w:rsidR="006F580A">
        <w:rPr>
          <w:rFonts w:eastAsia="Cambria"/>
        </w:rPr>
        <w:t xml:space="preserve"> – short paragraph</w:t>
      </w:r>
      <w:r>
        <w:rPr>
          <w:rFonts w:eastAsia="Cambria"/>
        </w:rPr>
        <w:t>.</w:t>
      </w:r>
    </w:p>
    <w:p w:rsidR="009E6389" w:rsidRDefault="009363B1" w:rsidP="009E6389">
      <w:pPr>
        <w:pStyle w:val="ListParagraph"/>
        <w:numPr>
          <w:ilvl w:val="0"/>
          <w:numId w:val="30"/>
        </w:numPr>
        <w:spacing w:after="0" w:line="240" w:lineRule="auto"/>
        <w:rPr>
          <w:rFonts w:eastAsia="Cambria"/>
        </w:rPr>
      </w:pPr>
      <w:r>
        <w:rPr>
          <w:rFonts w:eastAsia="Cambria"/>
        </w:rPr>
        <w:t xml:space="preserve">Create a presentation or report to turn in to your teacher.  </w:t>
      </w:r>
      <w:r w:rsidR="009E6389">
        <w:rPr>
          <w:rFonts w:eastAsia="Cambria"/>
        </w:rPr>
        <w:t>The following information must be included in the presentation material:</w:t>
      </w:r>
    </w:p>
    <w:p w:rsidR="009E6389" w:rsidRDefault="009E6389" w:rsidP="009E6389">
      <w:pPr>
        <w:pStyle w:val="ListParagraph"/>
        <w:numPr>
          <w:ilvl w:val="1"/>
          <w:numId w:val="30"/>
        </w:numPr>
        <w:spacing w:after="0" w:line="240" w:lineRule="auto"/>
        <w:rPr>
          <w:rFonts w:eastAsia="Cambria"/>
        </w:rPr>
      </w:pPr>
      <w:r>
        <w:rPr>
          <w:rFonts w:eastAsia="Cambria"/>
        </w:rPr>
        <w:t>Graph(s) showing scatterplots and line of best fit for each university/college and the national average</w:t>
      </w:r>
    </w:p>
    <w:p w:rsidR="009E6389" w:rsidRDefault="009E6389" w:rsidP="009E6389">
      <w:pPr>
        <w:pStyle w:val="ListParagraph"/>
        <w:numPr>
          <w:ilvl w:val="1"/>
          <w:numId w:val="30"/>
        </w:numPr>
        <w:spacing w:after="0" w:line="240" w:lineRule="auto"/>
        <w:rPr>
          <w:rFonts w:eastAsia="Cambria"/>
        </w:rPr>
      </w:pPr>
      <w:r>
        <w:rPr>
          <w:rFonts w:eastAsia="Cambria"/>
        </w:rPr>
        <w:t xml:space="preserve">Equation for the line of best fit </w:t>
      </w:r>
      <w:r w:rsidRPr="00B554B1">
        <w:rPr>
          <w:rFonts w:eastAsia="Cambria"/>
        </w:rPr>
        <w:t xml:space="preserve">for </w:t>
      </w:r>
      <w:r w:rsidR="00B554B1" w:rsidRPr="00B554B1">
        <w:rPr>
          <w:rFonts w:eastAsia="Cambria"/>
        </w:rPr>
        <w:t xml:space="preserve">both </w:t>
      </w:r>
      <w:r w:rsidRPr="00B554B1">
        <w:rPr>
          <w:rFonts w:eastAsia="Cambria"/>
        </w:rPr>
        <w:t>college</w:t>
      </w:r>
      <w:r w:rsidR="00BA4675">
        <w:rPr>
          <w:rFonts w:eastAsia="Cambria"/>
        </w:rPr>
        <w:t>s/universities</w:t>
      </w:r>
      <w:r w:rsidR="00B554B1">
        <w:rPr>
          <w:rFonts w:eastAsia="Cambria"/>
        </w:rPr>
        <w:t xml:space="preserve"> you selected</w:t>
      </w:r>
      <w:r>
        <w:rPr>
          <w:rFonts w:eastAsia="Cambria"/>
        </w:rPr>
        <w:t xml:space="preserve"> and the national average</w:t>
      </w:r>
    </w:p>
    <w:p w:rsidR="00524481" w:rsidRDefault="009E6389" w:rsidP="009E6389">
      <w:pPr>
        <w:pStyle w:val="ListParagraph"/>
        <w:numPr>
          <w:ilvl w:val="1"/>
          <w:numId w:val="30"/>
        </w:numPr>
        <w:spacing w:after="0" w:line="240" w:lineRule="auto"/>
        <w:rPr>
          <w:rFonts w:eastAsia="Cambria"/>
        </w:rPr>
      </w:pPr>
      <w:r>
        <w:rPr>
          <w:rFonts w:eastAsia="Cambria"/>
        </w:rPr>
        <w:t xml:space="preserve">The predicted cost of tuition </w:t>
      </w:r>
      <w:r w:rsidR="007728B4">
        <w:rPr>
          <w:rFonts w:eastAsia="Cambria"/>
        </w:rPr>
        <w:t xml:space="preserve">at both colleges/universities and the national average for the time period you might attend college. </w:t>
      </w:r>
    </w:p>
    <w:p w:rsidR="00311BAC" w:rsidRPr="009363B1" w:rsidRDefault="00311BAC" w:rsidP="00311BAC">
      <w:pPr>
        <w:pStyle w:val="ListParagraph"/>
        <w:numPr>
          <w:ilvl w:val="1"/>
          <w:numId w:val="30"/>
        </w:numPr>
        <w:rPr>
          <w:rFonts w:ascii="Calibri" w:hAnsi="Calibri"/>
          <w:sz w:val="20"/>
          <w:szCs w:val="20"/>
        </w:rPr>
      </w:pPr>
      <w:r>
        <w:rPr>
          <w:rFonts w:ascii="Calibri" w:hAnsi="Calibri"/>
          <w:sz w:val="20"/>
          <w:szCs w:val="20"/>
        </w:rPr>
        <w:lastRenderedPageBreak/>
        <w:t>Describe what the slope for the line of best fit tells you about each college.</w:t>
      </w:r>
    </w:p>
    <w:p w:rsidR="00311BAC" w:rsidRPr="009E6389" w:rsidRDefault="00311BAC" w:rsidP="00311BAC">
      <w:pPr>
        <w:pStyle w:val="ListParagraph"/>
        <w:spacing w:after="0" w:line="240" w:lineRule="auto"/>
        <w:ind w:left="1440"/>
        <w:rPr>
          <w:rFonts w:eastAsia="Cambria"/>
        </w:rPr>
      </w:pPr>
    </w:p>
    <w:p w:rsidR="009363B1" w:rsidRDefault="009363B1" w:rsidP="00524481">
      <w:pPr>
        <w:pStyle w:val="NoSpacing"/>
        <w:rPr>
          <w:b/>
          <w:i/>
          <w:sz w:val="28"/>
          <w:szCs w:val="28"/>
        </w:rPr>
      </w:pPr>
    </w:p>
    <w:p w:rsidR="00524481" w:rsidRPr="000546E9" w:rsidRDefault="00524481" w:rsidP="00524481">
      <w:pPr>
        <w:pStyle w:val="NoSpacing"/>
        <w:rPr>
          <w:b/>
          <w:i/>
        </w:rPr>
      </w:pPr>
      <w:r w:rsidRPr="003C0115">
        <w:rPr>
          <w:b/>
          <w:i/>
          <w:sz w:val="28"/>
          <w:szCs w:val="28"/>
        </w:rPr>
        <w:t>Answers t</w:t>
      </w:r>
      <w:r>
        <w:rPr>
          <w:b/>
          <w:i/>
          <w:sz w:val="28"/>
          <w:szCs w:val="28"/>
        </w:rPr>
        <w:t>o Some Questions You Might Have</w:t>
      </w:r>
      <w:r w:rsidRPr="003C0115">
        <w:rPr>
          <w:b/>
          <w:i/>
          <w:sz w:val="28"/>
          <w:szCs w:val="28"/>
        </w:rPr>
        <w:br/>
      </w:r>
    </w:p>
    <w:p w:rsidR="00524481" w:rsidRPr="000546E9" w:rsidRDefault="00524481" w:rsidP="00524481">
      <w:pPr>
        <w:pStyle w:val="NoSpacing"/>
        <w:numPr>
          <w:ilvl w:val="0"/>
          <w:numId w:val="28"/>
        </w:numPr>
        <w:spacing w:line="276" w:lineRule="auto"/>
        <w:ind w:left="360"/>
        <w:rPr>
          <w:b/>
        </w:rPr>
      </w:pPr>
      <w:r w:rsidRPr="000546E9">
        <w:rPr>
          <w:b/>
          <w:i/>
        </w:rPr>
        <w:t>What do I need to know or do to be successful on this task?</w:t>
      </w:r>
      <w:r w:rsidRPr="000546E9">
        <w:rPr>
          <w:b/>
        </w:rPr>
        <w:br/>
        <w:t>On this task, you will show that you know these things:</w:t>
      </w:r>
    </w:p>
    <w:p w:rsidR="000546E9" w:rsidRPr="000546E9" w:rsidRDefault="000546E9" w:rsidP="00524481">
      <w:pPr>
        <w:pStyle w:val="ListParagraph"/>
        <w:numPr>
          <w:ilvl w:val="0"/>
          <w:numId w:val="32"/>
        </w:numPr>
        <w:spacing w:after="0" w:line="240" w:lineRule="auto"/>
        <w:rPr>
          <w:rFonts w:eastAsia="Cambria"/>
        </w:rPr>
      </w:pPr>
      <w:r w:rsidRPr="000546E9">
        <w:rPr>
          <w:rFonts w:eastAsia="Cambria"/>
        </w:rPr>
        <w:t>Research and collect data</w:t>
      </w:r>
    </w:p>
    <w:p w:rsidR="000546E9" w:rsidRPr="000546E9" w:rsidRDefault="000546E9" w:rsidP="000546E9">
      <w:pPr>
        <w:pStyle w:val="ListParagraph"/>
        <w:numPr>
          <w:ilvl w:val="0"/>
          <w:numId w:val="32"/>
        </w:numPr>
        <w:spacing w:after="0" w:line="240" w:lineRule="auto"/>
        <w:rPr>
          <w:rFonts w:eastAsia="Cambria"/>
        </w:rPr>
      </w:pPr>
      <w:r w:rsidRPr="000546E9">
        <w:rPr>
          <w:rFonts w:eastAsia="Cambria"/>
        </w:rPr>
        <w:t>Create a scatterplot</w:t>
      </w:r>
    </w:p>
    <w:p w:rsidR="000546E9" w:rsidRPr="000546E9" w:rsidRDefault="000546E9" w:rsidP="000546E9">
      <w:pPr>
        <w:pStyle w:val="ListParagraph"/>
        <w:numPr>
          <w:ilvl w:val="0"/>
          <w:numId w:val="32"/>
        </w:numPr>
        <w:spacing w:after="0" w:line="240" w:lineRule="auto"/>
        <w:rPr>
          <w:rFonts w:eastAsia="Cambria"/>
        </w:rPr>
      </w:pPr>
      <w:r w:rsidRPr="000546E9">
        <w:rPr>
          <w:rFonts w:eastAsia="Cambria"/>
        </w:rPr>
        <w:t>Draw a line of best fit</w:t>
      </w:r>
    </w:p>
    <w:p w:rsidR="000546E9" w:rsidRPr="000546E9" w:rsidRDefault="000546E9" w:rsidP="000546E9">
      <w:pPr>
        <w:pStyle w:val="ListParagraph"/>
        <w:numPr>
          <w:ilvl w:val="0"/>
          <w:numId w:val="32"/>
        </w:numPr>
        <w:spacing w:after="0" w:line="240" w:lineRule="auto"/>
        <w:rPr>
          <w:rFonts w:eastAsia="Cambria"/>
        </w:rPr>
      </w:pPr>
      <w:r w:rsidRPr="000546E9">
        <w:rPr>
          <w:rFonts w:eastAsia="Cambria"/>
        </w:rPr>
        <w:t>Write an equation to represent the line of best fit</w:t>
      </w:r>
    </w:p>
    <w:p w:rsidR="000546E9" w:rsidRPr="000546E9" w:rsidRDefault="000546E9" w:rsidP="000546E9">
      <w:pPr>
        <w:pStyle w:val="ListParagraph"/>
        <w:numPr>
          <w:ilvl w:val="0"/>
          <w:numId w:val="32"/>
        </w:numPr>
        <w:spacing w:after="0" w:line="240" w:lineRule="auto"/>
        <w:rPr>
          <w:rFonts w:eastAsia="Cambria"/>
        </w:rPr>
      </w:pPr>
      <w:r w:rsidRPr="000546E9">
        <w:rPr>
          <w:rFonts w:eastAsia="Cambria"/>
        </w:rPr>
        <w:t>Use an equation to make predictions about future tuition costs</w:t>
      </w:r>
    </w:p>
    <w:p w:rsidR="00524481" w:rsidRPr="000546E9" w:rsidRDefault="00524481" w:rsidP="00524481">
      <w:pPr>
        <w:pStyle w:val="ListParagraph"/>
        <w:rPr>
          <w:rFonts w:eastAsia="Cambria"/>
        </w:rPr>
      </w:pPr>
    </w:p>
    <w:p w:rsidR="00524481" w:rsidRPr="000546E9" w:rsidRDefault="00524481" w:rsidP="00524481">
      <w:pPr>
        <w:ind w:left="360"/>
        <w:rPr>
          <w:b/>
        </w:rPr>
      </w:pPr>
      <w:r w:rsidRPr="000546E9">
        <w:rPr>
          <w:b/>
        </w:rPr>
        <w:t>On this task, you will show that you are able to do these things:</w:t>
      </w:r>
    </w:p>
    <w:p w:rsidR="000546E9" w:rsidRPr="000546E9" w:rsidRDefault="000546E9" w:rsidP="000546E9">
      <w:pPr>
        <w:pStyle w:val="NoSpacing"/>
        <w:numPr>
          <w:ilvl w:val="0"/>
          <w:numId w:val="25"/>
        </w:numPr>
      </w:pPr>
      <w:r w:rsidRPr="000546E9">
        <w:t>Research and synthesize information.</w:t>
      </w:r>
    </w:p>
    <w:p w:rsidR="000546E9" w:rsidRPr="000546E9" w:rsidRDefault="000546E9" w:rsidP="000546E9">
      <w:pPr>
        <w:pStyle w:val="NoSpacing"/>
        <w:numPr>
          <w:ilvl w:val="0"/>
          <w:numId w:val="25"/>
        </w:numPr>
      </w:pPr>
      <w:r w:rsidRPr="000546E9">
        <w:t>Collaborate with peers</w:t>
      </w:r>
    </w:p>
    <w:p w:rsidR="000546E9" w:rsidRPr="000546E9" w:rsidRDefault="000546E9" w:rsidP="000546E9">
      <w:pPr>
        <w:pStyle w:val="NoSpacing"/>
        <w:numPr>
          <w:ilvl w:val="0"/>
          <w:numId w:val="25"/>
        </w:numPr>
      </w:pPr>
      <w:r w:rsidRPr="000546E9">
        <w:t>Communicate ideas</w:t>
      </w:r>
    </w:p>
    <w:p w:rsidR="000546E9" w:rsidRPr="000546E9" w:rsidRDefault="000546E9" w:rsidP="000546E9">
      <w:pPr>
        <w:pStyle w:val="NoSpacing"/>
        <w:numPr>
          <w:ilvl w:val="0"/>
          <w:numId w:val="25"/>
        </w:numPr>
      </w:pPr>
      <w:r w:rsidRPr="000546E9">
        <w:t>Provide justifications using mathematics</w:t>
      </w:r>
    </w:p>
    <w:p w:rsidR="00524481" w:rsidRPr="000546E9" w:rsidRDefault="00524481" w:rsidP="00524481">
      <w:pPr>
        <w:pStyle w:val="NoSpacing"/>
        <w:spacing w:line="276" w:lineRule="auto"/>
      </w:pPr>
    </w:p>
    <w:p w:rsidR="000546E9" w:rsidRPr="000546E9" w:rsidRDefault="00524481" w:rsidP="00524481">
      <w:pPr>
        <w:pStyle w:val="ListParagraph"/>
        <w:numPr>
          <w:ilvl w:val="0"/>
          <w:numId w:val="34"/>
        </w:numPr>
        <w:spacing w:after="0" w:line="240" w:lineRule="auto"/>
      </w:pPr>
      <w:r w:rsidRPr="000546E9">
        <w:rPr>
          <w:b/>
          <w:i/>
        </w:rPr>
        <w:t>What materials or links will help me</w:t>
      </w:r>
      <w:r w:rsidR="000546E9" w:rsidRPr="000546E9">
        <w:rPr>
          <w:b/>
          <w:i/>
        </w:rPr>
        <w:t xml:space="preserve"> complete this task?</w:t>
      </w:r>
    </w:p>
    <w:p w:rsidR="00524481" w:rsidRPr="000546E9" w:rsidRDefault="00524481" w:rsidP="000546E9">
      <w:pPr>
        <w:spacing w:after="0" w:line="240" w:lineRule="auto"/>
        <w:ind w:left="810"/>
      </w:pPr>
      <w:r w:rsidRPr="000546E9">
        <w:t xml:space="preserve">Materials: a computer, graphing program such as </w:t>
      </w:r>
      <w:proofErr w:type="spellStart"/>
      <w:r w:rsidRPr="000546E9">
        <w:t>grapher</w:t>
      </w:r>
      <w:proofErr w:type="spellEnd"/>
      <w:r w:rsidRPr="000546E9">
        <w:t xml:space="preserve"> (found on all Macs), sketchpad, </w:t>
      </w:r>
      <w:proofErr w:type="spellStart"/>
      <w:r w:rsidRPr="000546E9">
        <w:t>Geogebra</w:t>
      </w:r>
      <w:proofErr w:type="spellEnd"/>
      <w:r w:rsidRPr="000546E9">
        <w:t xml:space="preserve"> or Logic Pro, word processing software, a graphing calculator like TI-83/84 or N-spire or a graphing calculator simulator on their computer, internet access for research.</w:t>
      </w:r>
    </w:p>
    <w:p w:rsidR="00524481" w:rsidRPr="000546E9" w:rsidRDefault="00524481" w:rsidP="00524481">
      <w:pPr>
        <w:pStyle w:val="NoSpacing"/>
        <w:spacing w:line="276" w:lineRule="auto"/>
        <w:ind w:firstLine="360"/>
      </w:pPr>
    </w:p>
    <w:p w:rsidR="00524481" w:rsidRPr="000546E9" w:rsidRDefault="00524481" w:rsidP="007728B4">
      <w:pPr>
        <w:pStyle w:val="NoSpacing"/>
        <w:numPr>
          <w:ilvl w:val="0"/>
          <w:numId w:val="34"/>
        </w:numPr>
        <w:spacing w:line="276" w:lineRule="auto"/>
      </w:pPr>
      <w:r w:rsidRPr="000546E9">
        <w:t>Links:</w:t>
      </w:r>
      <w:r w:rsidR="000546E9">
        <w:t xml:space="preserve"> www.</w:t>
      </w:r>
      <w:r w:rsidR="000546E9" w:rsidRPr="000546E9">
        <w:t>CollegeCalc.org</w:t>
      </w:r>
    </w:p>
    <w:p w:rsidR="000546E9" w:rsidRPr="000546E9" w:rsidRDefault="000546E9" w:rsidP="000546E9">
      <w:pPr>
        <w:pStyle w:val="NoSpacing"/>
        <w:spacing w:line="276" w:lineRule="auto"/>
        <w:ind w:left="720"/>
        <w:rPr>
          <w:b/>
          <w:i/>
        </w:rPr>
      </w:pPr>
      <w:r w:rsidRPr="000546E9">
        <w:t xml:space="preserve">Your teacher will provide data regarding the National Average of Tuition for the type of university/college you select. </w:t>
      </w:r>
    </w:p>
    <w:p w:rsidR="00524481" w:rsidRPr="000546E9" w:rsidRDefault="00524481" w:rsidP="00524481">
      <w:pPr>
        <w:pStyle w:val="ListParagraph"/>
        <w:ind w:left="630"/>
      </w:pPr>
    </w:p>
    <w:p w:rsidR="000546E9" w:rsidRPr="000546E9" w:rsidRDefault="00524481" w:rsidP="000546E9">
      <w:pPr>
        <w:pStyle w:val="NoSpacing"/>
        <w:numPr>
          <w:ilvl w:val="0"/>
          <w:numId w:val="28"/>
        </w:numPr>
        <w:spacing w:line="276" w:lineRule="auto"/>
        <w:ind w:left="360"/>
      </w:pPr>
      <w:r w:rsidRPr="000546E9">
        <w:rPr>
          <w:b/>
          <w:i/>
        </w:rPr>
        <w:t>How long will I have to complete this task?</w:t>
      </w:r>
    </w:p>
    <w:p w:rsidR="00524481" w:rsidRPr="000546E9" w:rsidRDefault="00524481" w:rsidP="000546E9">
      <w:pPr>
        <w:pStyle w:val="NoSpacing"/>
        <w:spacing w:line="276" w:lineRule="auto"/>
        <w:ind w:left="630"/>
      </w:pPr>
      <w:r w:rsidRPr="000546E9">
        <w:t xml:space="preserve">This task as written is </w:t>
      </w:r>
      <w:r w:rsidR="000546E9" w:rsidRPr="000546E9">
        <w:t>designed to take approximately 5</w:t>
      </w:r>
      <w:r w:rsidRPr="000546E9">
        <w:t xml:space="preserve"> </w:t>
      </w:r>
      <w:r w:rsidR="000546E9" w:rsidRPr="000546E9">
        <w:t>days</w:t>
      </w:r>
      <w:r w:rsidRPr="000546E9">
        <w:t xml:space="preserve">.  Your teacher may choose to make changes to the task or adjustments to the time. </w:t>
      </w:r>
      <w:r w:rsidRPr="000546E9">
        <w:br/>
      </w:r>
    </w:p>
    <w:p w:rsidR="00524481" w:rsidRPr="000546E9" w:rsidRDefault="00524481" w:rsidP="00524481">
      <w:pPr>
        <w:pStyle w:val="NoSpacing"/>
        <w:numPr>
          <w:ilvl w:val="0"/>
          <w:numId w:val="28"/>
        </w:numPr>
        <w:spacing w:line="276" w:lineRule="auto"/>
        <w:ind w:left="360"/>
        <w:rPr>
          <w:b/>
          <w:i/>
        </w:rPr>
      </w:pPr>
      <w:r w:rsidRPr="000546E9">
        <w:rPr>
          <w:b/>
          <w:i/>
        </w:rPr>
        <w:t>How will my work be scored?</w:t>
      </w:r>
    </w:p>
    <w:p w:rsidR="00524481" w:rsidRPr="000546E9" w:rsidRDefault="00524481" w:rsidP="000546E9">
      <w:pPr>
        <w:pStyle w:val="NoSpacing"/>
        <w:spacing w:line="276" w:lineRule="auto"/>
        <w:ind w:firstLine="720"/>
        <w:rPr>
          <w:rFonts w:ascii="Times New Roman" w:eastAsia="Times New Roman" w:hAnsi="Times New Roman"/>
        </w:rPr>
      </w:pPr>
      <w:r w:rsidRPr="000546E9">
        <w:t xml:space="preserve">Your work will be scored using </w:t>
      </w:r>
      <w:r w:rsidR="007728B4">
        <w:t>a</w:t>
      </w:r>
      <w:r w:rsidRPr="000546E9">
        <w:t xml:space="preserve"> rubric. </w:t>
      </w:r>
    </w:p>
    <w:p w:rsidR="00524481" w:rsidRPr="000546E9" w:rsidRDefault="00524481" w:rsidP="00524481">
      <w:pPr>
        <w:ind w:left="1080"/>
      </w:pPr>
    </w:p>
    <w:p w:rsidR="00FD72ED" w:rsidRDefault="00FD72ED" w:rsidP="00937F39">
      <w:pPr>
        <w:rPr>
          <w:rFonts w:ascii="Calibri" w:hAnsi="Calibri"/>
          <w:b/>
        </w:rPr>
      </w:pPr>
    </w:p>
    <w:p w:rsidR="00D7772D" w:rsidRDefault="00D7772D" w:rsidP="00937F39">
      <w:pPr>
        <w:rPr>
          <w:rFonts w:ascii="Calibri" w:hAnsi="Calibri"/>
          <w:b/>
        </w:rPr>
      </w:pPr>
    </w:p>
    <w:p w:rsidR="005C53D9" w:rsidRDefault="005C53D9" w:rsidP="00937F39">
      <w:pPr>
        <w:rPr>
          <w:rFonts w:ascii="Calibri" w:hAnsi="Calibri"/>
          <w:b/>
        </w:rPr>
      </w:pPr>
    </w:p>
    <w:p w:rsidR="005C53D9" w:rsidRDefault="005C53D9" w:rsidP="00937F39">
      <w:pPr>
        <w:rPr>
          <w:rFonts w:ascii="Calibri" w:hAnsi="Calibri"/>
          <w:b/>
        </w:rPr>
      </w:pPr>
    </w:p>
    <w:p w:rsidR="005C53D9" w:rsidRDefault="005C53D9" w:rsidP="00937F39">
      <w:pPr>
        <w:rPr>
          <w:rFonts w:ascii="Calibri" w:hAnsi="Calibri"/>
          <w:b/>
        </w:rPr>
      </w:pPr>
    </w:p>
    <w:p w:rsidR="005C53D9" w:rsidRDefault="005C53D9" w:rsidP="00937F39">
      <w:pPr>
        <w:rPr>
          <w:rFonts w:ascii="Calibri" w:hAnsi="Calibri"/>
          <w:b/>
        </w:rPr>
      </w:pPr>
    </w:p>
    <w:p w:rsidR="005C53D9" w:rsidRDefault="005C53D9" w:rsidP="00937F39">
      <w:pPr>
        <w:rPr>
          <w:rFonts w:ascii="Calibri" w:hAnsi="Calibri"/>
          <w:b/>
        </w:rPr>
      </w:pPr>
    </w:p>
    <w:p w:rsidR="005C53D9" w:rsidRDefault="005C53D9" w:rsidP="00937F39">
      <w:pPr>
        <w:rPr>
          <w:rFonts w:ascii="Calibri" w:hAnsi="Calibri"/>
          <w:b/>
        </w:rPr>
      </w:pPr>
      <w:r>
        <w:rPr>
          <w:rFonts w:ascii="Calibri" w:hAnsi="Calibri"/>
          <w:b/>
        </w:rPr>
        <w:t>List of Colleges/Universities by Category</w:t>
      </w:r>
    </w:p>
    <w:p w:rsidR="005C53D9" w:rsidRDefault="005C53D9" w:rsidP="00937F39">
      <w:pPr>
        <w:rPr>
          <w:rFonts w:ascii="Calibri" w:hAnsi="Calibri"/>
          <w:b/>
        </w:rPr>
      </w:pPr>
    </w:p>
    <w:p w:rsidR="00D7772D" w:rsidRDefault="00D7772D" w:rsidP="00937F39">
      <w:pPr>
        <w:rPr>
          <w:rFonts w:ascii="Calibri" w:hAnsi="Calibri"/>
          <w:b/>
        </w:rPr>
      </w:pPr>
    </w:p>
    <w:p w:rsidR="00D7772D" w:rsidRDefault="00A77C1E" w:rsidP="00937F39">
      <w:pPr>
        <w:rPr>
          <w:rFonts w:ascii="Calibri" w:hAnsi="Calibri"/>
          <w:b/>
        </w:rPr>
      </w:pPr>
      <w:r>
        <w:rPr>
          <w:rFonts w:ascii="Calibri" w:hAnsi="Calibri"/>
          <w:b/>
        </w:rPr>
        <w:t>Communi</w:t>
      </w:r>
      <w:r w:rsidR="000A2AAA">
        <w:rPr>
          <w:rFonts w:ascii="Calibri" w:hAnsi="Calibri"/>
          <w:b/>
        </w:rPr>
        <w:t>ty College</w:t>
      </w:r>
    </w:p>
    <w:p w:rsidR="00A77C1E" w:rsidRDefault="00A77C1E" w:rsidP="00A77C1E">
      <w:pPr>
        <w:pStyle w:val="ListParagraph"/>
        <w:numPr>
          <w:ilvl w:val="0"/>
          <w:numId w:val="28"/>
        </w:numPr>
        <w:rPr>
          <w:rFonts w:ascii="Calibri" w:hAnsi="Calibri"/>
        </w:rPr>
      </w:pPr>
      <w:r>
        <w:rPr>
          <w:rFonts w:ascii="Calibri" w:hAnsi="Calibri"/>
        </w:rPr>
        <w:t>Central Ohio Technical College</w:t>
      </w:r>
    </w:p>
    <w:p w:rsidR="003114BA" w:rsidRDefault="003114BA" w:rsidP="00A77C1E">
      <w:pPr>
        <w:pStyle w:val="ListParagraph"/>
        <w:numPr>
          <w:ilvl w:val="0"/>
          <w:numId w:val="28"/>
        </w:numPr>
        <w:rPr>
          <w:rFonts w:ascii="Calibri" w:hAnsi="Calibri"/>
        </w:rPr>
      </w:pPr>
      <w:r>
        <w:rPr>
          <w:rFonts w:ascii="Calibri" w:hAnsi="Calibri"/>
        </w:rPr>
        <w:t>Cincinnati State Technical and Community College</w:t>
      </w:r>
    </w:p>
    <w:p w:rsidR="005A476A" w:rsidRDefault="005A476A" w:rsidP="00A77C1E">
      <w:pPr>
        <w:pStyle w:val="ListParagraph"/>
        <w:numPr>
          <w:ilvl w:val="0"/>
          <w:numId w:val="28"/>
        </w:numPr>
        <w:rPr>
          <w:rFonts w:ascii="Calibri" w:hAnsi="Calibri"/>
        </w:rPr>
      </w:pPr>
      <w:r>
        <w:rPr>
          <w:rFonts w:ascii="Calibri" w:hAnsi="Calibri"/>
        </w:rPr>
        <w:t>Columbus State Community College</w:t>
      </w:r>
    </w:p>
    <w:p w:rsidR="00A77C1E" w:rsidRDefault="00A77C1E" w:rsidP="00A77C1E">
      <w:pPr>
        <w:pStyle w:val="ListParagraph"/>
        <w:numPr>
          <w:ilvl w:val="0"/>
          <w:numId w:val="28"/>
        </w:numPr>
        <w:rPr>
          <w:rFonts w:ascii="Calibri" w:hAnsi="Calibri"/>
        </w:rPr>
      </w:pPr>
      <w:r>
        <w:rPr>
          <w:rFonts w:ascii="Calibri" w:hAnsi="Calibri"/>
        </w:rPr>
        <w:t>Cuyahoga Community College</w:t>
      </w:r>
    </w:p>
    <w:p w:rsidR="00A77C1E" w:rsidRDefault="005A476A" w:rsidP="00A77C1E">
      <w:pPr>
        <w:pStyle w:val="ListParagraph"/>
        <w:numPr>
          <w:ilvl w:val="0"/>
          <w:numId w:val="28"/>
        </w:numPr>
        <w:rPr>
          <w:rFonts w:ascii="Calibri" w:hAnsi="Calibri"/>
        </w:rPr>
      </w:pPr>
      <w:r>
        <w:rPr>
          <w:rFonts w:ascii="Calibri" w:hAnsi="Calibri"/>
        </w:rPr>
        <w:t>Edison State Community College</w:t>
      </w:r>
    </w:p>
    <w:p w:rsidR="005A476A" w:rsidRDefault="000A2AAA" w:rsidP="00A77C1E">
      <w:pPr>
        <w:pStyle w:val="ListParagraph"/>
        <w:numPr>
          <w:ilvl w:val="0"/>
          <w:numId w:val="28"/>
        </w:numPr>
        <w:rPr>
          <w:rFonts w:ascii="Calibri" w:hAnsi="Calibri"/>
        </w:rPr>
      </w:pPr>
      <w:r>
        <w:rPr>
          <w:rFonts w:ascii="Calibri" w:hAnsi="Calibri"/>
        </w:rPr>
        <w:t>Lorain County Community College</w:t>
      </w:r>
    </w:p>
    <w:p w:rsidR="000A2AAA" w:rsidRDefault="000A2AAA" w:rsidP="00A77C1E">
      <w:pPr>
        <w:pStyle w:val="ListParagraph"/>
        <w:numPr>
          <w:ilvl w:val="0"/>
          <w:numId w:val="28"/>
        </w:numPr>
        <w:rPr>
          <w:rFonts w:ascii="Calibri" w:hAnsi="Calibri"/>
        </w:rPr>
      </w:pPr>
      <w:r>
        <w:rPr>
          <w:rFonts w:ascii="Calibri" w:hAnsi="Calibri"/>
        </w:rPr>
        <w:t>Marion Technical College</w:t>
      </w:r>
    </w:p>
    <w:p w:rsidR="000A2AAA" w:rsidRDefault="000A2AAA" w:rsidP="00A77C1E">
      <w:pPr>
        <w:pStyle w:val="ListParagraph"/>
        <w:numPr>
          <w:ilvl w:val="0"/>
          <w:numId w:val="28"/>
        </w:numPr>
        <w:rPr>
          <w:rFonts w:ascii="Calibri" w:hAnsi="Calibri"/>
        </w:rPr>
      </w:pPr>
      <w:r>
        <w:rPr>
          <w:rFonts w:ascii="Calibri" w:hAnsi="Calibri"/>
        </w:rPr>
        <w:t>Owens Community College</w:t>
      </w:r>
    </w:p>
    <w:p w:rsidR="000A2AAA" w:rsidRDefault="000A2AAA" w:rsidP="00A77C1E">
      <w:pPr>
        <w:pStyle w:val="ListParagraph"/>
        <w:numPr>
          <w:ilvl w:val="0"/>
          <w:numId w:val="28"/>
        </w:numPr>
        <w:rPr>
          <w:rFonts w:ascii="Calibri" w:hAnsi="Calibri"/>
        </w:rPr>
      </w:pPr>
      <w:r>
        <w:rPr>
          <w:rFonts w:ascii="Calibri" w:hAnsi="Calibri"/>
        </w:rPr>
        <w:t>Sinclair Community College</w:t>
      </w:r>
    </w:p>
    <w:p w:rsidR="00586BA0" w:rsidRPr="00A77C1E" w:rsidRDefault="00586BA0" w:rsidP="00A77C1E">
      <w:pPr>
        <w:pStyle w:val="ListParagraph"/>
        <w:numPr>
          <w:ilvl w:val="0"/>
          <w:numId w:val="28"/>
        </w:numPr>
        <w:rPr>
          <w:rFonts w:ascii="Calibri" w:hAnsi="Calibri"/>
        </w:rPr>
      </w:pPr>
      <w:r>
        <w:rPr>
          <w:rFonts w:ascii="Calibri" w:hAnsi="Calibri"/>
        </w:rPr>
        <w:t>Terra State Community College</w:t>
      </w:r>
    </w:p>
    <w:p w:rsidR="00A77C1E" w:rsidRDefault="00A77C1E" w:rsidP="00937F39">
      <w:pPr>
        <w:rPr>
          <w:rFonts w:ascii="Calibri" w:hAnsi="Calibri"/>
          <w:b/>
        </w:rPr>
      </w:pPr>
    </w:p>
    <w:p w:rsidR="00A77C1E" w:rsidRDefault="00A77C1E" w:rsidP="00937F39">
      <w:pPr>
        <w:rPr>
          <w:rFonts w:ascii="Calibri" w:hAnsi="Calibri"/>
          <w:b/>
        </w:rPr>
      </w:pPr>
      <w:r>
        <w:rPr>
          <w:rFonts w:ascii="Calibri" w:hAnsi="Calibri"/>
          <w:b/>
        </w:rPr>
        <w:t>State College/University</w:t>
      </w:r>
    </w:p>
    <w:p w:rsidR="003114BA" w:rsidRDefault="003114BA" w:rsidP="00A77C1E">
      <w:pPr>
        <w:pStyle w:val="ListParagraph"/>
        <w:numPr>
          <w:ilvl w:val="0"/>
          <w:numId w:val="40"/>
        </w:numPr>
        <w:rPr>
          <w:rFonts w:ascii="Calibri" w:hAnsi="Calibri"/>
        </w:rPr>
      </w:pPr>
      <w:r>
        <w:rPr>
          <w:rFonts w:ascii="Calibri" w:hAnsi="Calibri"/>
        </w:rPr>
        <w:t>Bowling Green State University (main campus)</w:t>
      </w:r>
    </w:p>
    <w:p w:rsidR="005A476A" w:rsidRDefault="005A476A" w:rsidP="00A77C1E">
      <w:pPr>
        <w:pStyle w:val="ListParagraph"/>
        <w:numPr>
          <w:ilvl w:val="0"/>
          <w:numId w:val="40"/>
        </w:numPr>
        <w:rPr>
          <w:rFonts w:ascii="Calibri" w:hAnsi="Calibri"/>
        </w:rPr>
      </w:pPr>
      <w:r>
        <w:rPr>
          <w:rFonts w:ascii="Calibri" w:hAnsi="Calibri"/>
        </w:rPr>
        <w:t>Cleveland State University</w:t>
      </w:r>
    </w:p>
    <w:p w:rsidR="00AC0DBF" w:rsidRPr="00AC0DBF" w:rsidRDefault="00A77C1E" w:rsidP="00AC0DBF">
      <w:pPr>
        <w:pStyle w:val="ListParagraph"/>
        <w:numPr>
          <w:ilvl w:val="0"/>
          <w:numId w:val="40"/>
        </w:numPr>
        <w:rPr>
          <w:rFonts w:ascii="Calibri" w:hAnsi="Calibri"/>
        </w:rPr>
      </w:pPr>
      <w:r>
        <w:rPr>
          <w:rFonts w:ascii="Calibri" w:hAnsi="Calibri"/>
        </w:rPr>
        <w:t>Kent State University at Kent</w:t>
      </w:r>
    </w:p>
    <w:p w:rsidR="00A77C1E" w:rsidRDefault="00A77C1E" w:rsidP="00A77C1E">
      <w:pPr>
        <w:pStyle w:val="ListParagraph"/>
        <w:numPr>
          <w:ilvl w:val="0"/>
          <w:numId w:val="40"/>
        </w:numPr>
        <w:rPr>
          <w:rFonts w:ascii="Calibri" w:hAnsi="Calibri"/>
        </w:rPr>
      </w:pPr>
      <w:r>
        <w:rPr>
          <w:rFonts w:ascii="Calibri" w:hAnsi="Calibri"/>
        </w:rPr>
        <w:t>Miami University Oxford</w:t>
      </w:r>
    </w:p>
    <w:p w:rsidR="00AC0DBF" w:rsidRPr="00AC0DBF" w:rsidRDefault="00A77C1E" w:rsidP="00AC0DBF">
      <w:pPr>
        <w:pStyle w:val="ListParagraph"/>
        <w:numPr>
          <w:ilvl w:val="0"/>
          <w:numId w:val="40"/>
        </w:numPr>
        <w:rPr>
          <w:rFonts w:ascii="Calibri" w:hAnsi="Calibri"/>
        </w:rPr>
      </w:pPr>
      <w:r>
        <w:rPr>
          <w:rFonts w:ascii="Calibri" w:hAnsi="Calibri"/>
        </w:rPr>
        <w:t>Ohio State University (main campus)</w:t>
      </w:r>
    </w:p>
    <w:p w:rsidR="00A77C1E" w:rsidRDefault="00A77C1E" w:rsidP="00A77C1E">
      <w:pPr>
        <w:pStyle w:val="ListParagraph"/>
        <w:numPr>
          <w:ilvl w:val="0"/>
          <w:numId w:val="40"/>
        </w:numPr>
        <w:rPr>
          <w:rFonts w:ascii="Calibri" w:hAnsi="Calibri"/>
        </w:rPr>
      </w:pPr>
      <w:r>
        <w:rPr>
          <w:rFonts w:ascii="Calibri" w:hAnsi="Calibri"/>
        </w:rPr>
        <w:t>University of Cincinnati (main campus)</w:t>
      </w:r>
    </w:p>
    <w:p w:rsidR="00A77C1E" w:rsidRDefault="00A77C1E" w:rsidP="00A77C1E">
      <w:pPr>
        <w:pStyle w:val="ListParagraph"/>
        <w:numPr>
          <w:ilvl w:val="0"/>
          <w:numId w:val="40"/>
        </w:numPr>
        <w:rPr>
          <w:rFonts w:ascii="Calibri" w:hAnsi="Calibri"/>
        </w:rPr>
      </w:pPr>
      <w:r>
        <w:rPr>
          <w:rFonts w:ascii="Calibri" w:hAnsi="Calibri"/>
        </w:rPr>
        <w:t>University of Toledo</w:t>
      </w:r>
    </w:p>
    <w:p w:rsidR="000E2116" w:rsidRDefault="000E2116" w:rsidP="00A77C1E">
      <w:pPr>
        <w:pStyle w:val="ListParagraph"/>
        <w:numPr>
          <w:ilvl w:val="0"/>
          <w:numId w:val="40"/>
        </w:numPr>
        <w:rPr>
          <w:rFonts w:ascii="Calibri" w:hAnsi="Calibri"/>
        </w:rPr>
      </w:pPr>
      <w:r>
        <w:rPr>
          <w:rFonts w:ascii="Calibri" w:hAnsi="Calibri"/>
        </w:rPr>
        <w:t>Wright State University (main campus)</w:t>
      </w:r>
    </w:p>
    <w:p w:rsidR="00A77C1E" w:rsidRDefault="00A77C1E" w:rsidP="00937F39">
      <w:pPr>
        <w:rPr>
          <w:rFonts w:ascii="Calibri" w:hAnsi="Calibri"/>
          <w:b/>
        </w:rPr>
      </w:pPr>
    </w:p>
    <w:p w:rsidR="00A77C1E" w:rsidRDefault="00A77C1E" w:rsidP="00937F39">
      <w:pPr>
        <w:rPr>
          <w:rFonts w:ascii="Calibri" w:hAnsi="Calibri"/>
          <w:b/>
        </w:rPr>
      </w:pPr>
      <w:r>
        <w:rPr>
          <w:rFonts w:ascii="Calibri" w:hAnsi="Calibri"/>
          <w:b/>
        </w:rPr>
        <w:t>Private College/University</w:t>
      </w:r>
    </w:p>
    <w:p w:rsidR="00D7772D" w:rsidRDefault="00A77C1E" w:rsidP="00A77C1E">
      <w:pPr>
        <w:pStyle w:val="ListParagraph"/>
        <w:numPr>
          <w:ilvl w:val="0"/>
          <w:numId w:val="39"/>
        </w:numPr>
        <w:rPr>
          <w:rFonts w:ascii="Calibri" w:hAnsi="Calibri"/>
        </w:rPr>
      </w:pPr>
      <w:r>
        <w:rPr>
          <w:rFonts w:ascii="Calibri" w:hAnsi="Calibri"/>
        </w:rPr>
        <w:t>Denison College</w:t>
      </w:r>
    </w:p>
    <w:p w:rsidR="00A77C1E" w:rsidRDefault="00A77C1E" w:rsidP="00A77C1E">
      <w:pPr>
        <w:pStyle w:val="ListParagraph"/>
        <w:numPr>
          <w:ilvl w:val="0"/>
          <w:numId w:val="39"/>
        </w:numPr>
        <w:rPr>
          <w:rFonts w:ascii="Calibri" w:hAnsi="Calibri"/>
        </w:rPr>
      </w:pPr>
      <w:r>
        <w:rPr>
          <w:rFonts w:ascii="Calibri" w:hAnsi="Calibri"/>
        </w:rPr>
        <w:t>Franciscan University of Steubenville</w:t>
      </w:r>
    </w:p>
    <w:p w:rsidR="00A77C1E" w:rsidRDefault="00A77C1E" w:rsidP="00A77C1E">
      <w:pPr>
        <w:pStyle w:val="ListParagraph"/>
        <w:numPr>
          <w:ilvl w:val="0"/>
          <w:numId w:val="39"/>
        </w:numPr>
        <w:rPr>
          <w:rFonts w:ascii="Calibri" w:hAnsi="Calibri"/>
        </w:rPr>
      </w:pPr>
      <w:r>
        <w:rPr>
          <w:rFonts w:ascii="Calibri" w:hAnsi="Calibri"/>
        </w:rPr>
        <w:t>Harvard University</w:t>
      </w:r>
    </w:p>
    <w:p w:rsidR="00A77C1E" w:rsidRDefault="00A77C1E" w:rsidP="00A77C1E">
      <w:pPr>
        <w:pStyle w:val="ListParagraph"/>
        <w:numPr>
          <w:ilvl w:val="0"/>
          <w:numId w:val="39"/>
        </w:numPr>
        <w:rPr>
          <w:rFonts w:ascii="Calibri" w:hAnsi="Calibri"/>
        </w:rPr>
      </w:pPr>
      <w:r>
        <w:rPr>
          <w:rFonts w:ascii="Calibri" w:hAnsi="Calibri"/>
        </w:rPr>
        <w:t>John Carroll University</w:t>
      </w:r>
    </w:p>
    <w:p w:rsidR="00A77C1E" w:rsidRDefault="00A77C1E" w:rsidP="00A77C1E">
      <w:pPr>
        <w:pStyle w:val="ListParagraph"/>
        <w:numPr>
          <w:ilvl w:val="0"/>
          <w:numId w:val="39"/>
        </w:numPr>
        <w:rPr>
          <w:rFonts w:ascii="Calibri" w:hAnsi="Calibri"/>
        </w:rPr>
      </w:pPr>
      <w:r>
        <w:rPr>
          <w:rFonts w:ascii="Calibri" w:hAnsi="Calibri"/>
        </w:rPr>
        <w:t>Marietta College</w:t>
      </w:r>
    </w:p>
    <w:p w:rsidR="00A77C1E" w:rsidRDefault="00A77C1E" w:rsidP="00A77C1E">
      <w:pPr>
        <w:pStyle w:val="ListParagraph"/>
        <w:numPr>
          <w:ilvl w:val="0"/>
          <w:numId w:val="39"/>
        </w:numPr>
        <w:rPr>
          <w:rFonts w:ascii="Calibri" w:hAnsi="Calibri"/>
        </w:rPr>
      </w:pPr>
      <w:r>
        <w:rPr>
          <w:rFonts w:ascii="Calibri" w:hAnsi="Calibri"/>
        </w:rPr>
        <w:t>MIT</w:t>
      </w:r>
    </w:p>
    <w:p w:rsidR="008A41C9" w:rsidRDefault="008A41C9" w:rsidP="00A77C1E">
      <w:pPr>
        <w:pStyle w:val="ListParagraph"/>
        <w:numPr>
          <w:ilvl w:val="0"/>
          <w:numId w:val="39"/>
        </w:numPr>
        <w:rPr>
          <w:rFonts w:ascii="Calibri" w:hAnsi="Calibri"/>
        </w:rPr>
      </w:pPr>
      <w:r>
        <w:rPr>
          <w:rFonts w:ascii="Calibri" w:hAnsi="Calibri"/>
        </w:rPr>
        <w:t>Princeton University</w:t>
      </w:r>
    </w:p>
    <w:p w:rsidR="008A41C9" w:rsidRDefault="008A41C9" w:rsidP="00A77C1E">
      <w:pPr>
        <w:pStyle w:val="ListParagraph"/>
        <w:numPr>
          <w:ilvl w:val="0"/>
          <w:numId w:val="39"/>
        </w:numPr>
        <w:rPr>
          <w:rFonts w:ascii="Calibri" w:hAnsi="Calibri"/>
        </w:rPr>
      </w:pPr>
      <w:r>
        <w:rPr>
          <w:rFonts w:ascii="Calibri" w:hAnsi="Calibri"/>
        </w:rPr>
        <w:t>Stanford University</w:t>
      </w:r>
    </w:p>
    <w:p w:rsidR="00A77C1E" w:rsidRDefault="00A77C1E" w:rsidP="00A77C1E">
      <w:pPr>
        <w:pStyle w:val="ListParagraph"/>
        <w:numPr>
          <w:ilvl w:val="0"/>
          <w:numId w:val="39"/>
        </w:numPr>
        <w:rPr>
          <w:rFonts w:ascii="Calibri" w:hAnsi="Calibri"/>
        </w:rPr>
      </w:pPr>
      <w:r>
        <w:rPr>
          <w:rFonts w:ascii="Calibri" w:hAnsi="Calibri"/>
        </w:rPr>
        <w:t>University of Dayton</w:t>
      </w:r>
    </w:p>
    <w:p w:rsidR="00A77C1E" w:rsidRDefault="00A77C1E" w:rsidP="00A77C1E">
      <w:pPr>
        <w:pStyle w:val="ListParagraph"/>
        <w:numPr>
          <w:ilvl w:val="0"/>
          <w:numId w:val="39"/>
        </w:numPr>
        <w:rPr>
          <w:rFonts w:ascii="Calibri" w:hAnsi="Calibri"/>
        </w:rPr>
      </w:pPr>
      <w:r>
        <w:rPr>
          <w:rFonts w:ascii="Calibri" w:hAnsi="Calibri"/>
        </w:rPr>
        <w:t>University of Northwestern Ohio</w:t>
      </w:r>
    </w:p>
    <w:p w:rsidR="00A77C1E" w:rsidRPr="00A77C1E" w:rsidRDefault="00A77C1E" w:rsidP="00A77C1E">
      <w:pPr>
        <w:pStyle w:val="ListParagraph"/>
        <w:numPr>
          <w:ilvl w:val="0"/>
          <w:numId w:val="39"/>
        </w:numPr>
        <w:rPr>
          <w:rFonts w:ascii="Calibri" w:hAnsi="Calibri"/>
        </w:rPr>
      </w:pPr>
      <w:r>
        <w:rPr>
          <w:rFonts w:ascii="Calibri" w:hAnsi="Calibri"/>
        </w:rPr>
        <w:t>Xavier University</w:t>
      </w:r>
    </w:p>
    <w:p w:rsidR="00D7772D" w:rsidRDefault="00D7772D" w:rsidP="00937F39">
      <w:pPr>
        <w:rPr>
          <w:rFonts w:ascii="Calibri" w:hAnsi="Calibri"/>
          <w:b/>
        </w:rPr>
      </w:pPr>
    </w:p>
    <w:p w:rsidR="00D7772D" w:rsidRPr="000546E9" w:rsidRDefault="00D7772D" w:rsidP="00937F39">
      <w:pPr>
        <w:rPr>
          <w:rFonts w:ascii="Calibri" w:hAnsi="Calibri"/>
          <w:b/>
        </w:rPr>
      </w:pPr>
    </w:p>
    <w:sectPr w:rsidR="00D7772D" w:rsidRPr="000546E9" w:rsidSect="00311BAC">
      <w:footerReference w:type="default" r:id="rId2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872" w:rsidRDefault="00A45872" w:rsidP="00010CDC">
      <w:pPr>
        <w:spacing w:after="0" w:line="240" w:lineRule="auto"/>
      </w:pPr>
      <w:r>
        <w:separator/>
      </w:r>
    </w:p>
  </w:endnote>
  <w:endnote w:type="continuationSeparator" w:id="0">
    <w:p w:rsidR="00A45872" w:rsidRDefault="00A45872" w:rsidP="0001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AF" w:rsidRDefault="00EB11AF" w:rsidP="00D92019">
    <w:pPr>
      <w:pStyle w:val="Footer"/>
      <w:ind w:left="-720" w:right="-810"/>
    </w:pPr>
    <w:r w:rsidRPr="00E07935">
      <w:rPr>
        <w:rFonts w:asciiTheme="majorHAnsi" w:eastAsia="Times New Roman" w:hAnsiTheme="majorHAnsi" w:cs="Times New Roman"/>
        <w:noProof/>
        <w:sz w:val="21"/>
        <w:szCs w:val="21"/>
      </w:rPr>
      <w:drawing>
        <wp:inline distT="0" distB="0" distL="0" distR="0" wp14:anchorId="367FF427" wp14:editId="65C65F85">
          <wp:extent cx="739471" cy="260495"/>
          <wp:effectExtent l="0" t="0" r="3810" b="6350"/>
          <wp:docPr id="26" name="Picture 26"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12" cy="262975"/>
                  </a:xfrm>
                  <a:prstGeom prst="rect">
                    <a:avLst/>
                  </a:prstGeom>
                  <a:noFill/>
                  <a:ln>
                    <a:noFill/>
                  </a:ln>
                </pic:spPr>
              </pic:pic>
            </a:graphicData>
          </a:graphic>
        </wp:inline>
      </w:drawing>
    </w:r>
    <w:r>
      <w:rPr>
        <w:rFonts w:asciiTheme="majorHAnsi" w:eastAsia="Times New Roman" w:hAnsiTheme="majorHAnsi" w:cs="Times New Roman"/>
        <w:sz w:val="21"/>
        <w:szCs w:val="21"/>
      </w:rPr>
      <w:t xml:space="preserve"> </w:t>
    </w:r>
    <w:r w:rsidRPr="00FA761D">
      <w:rPr>
        <w:rFonts w:asciiTheme="majorHAnsi" w:eastAsia="Times New Roman" w:hAnsiTheme="majorHAnsi" w:cs="Times New Roman"/>
        <w:sz w:val="20"/>
        <w:szCs w:val="20"/>
      </w:rPr>
      <w:t xml:space="preserve">This work is licensed under a </w:t>
    </w:r>
    <w:hyperlink r:id="rId2" w:history="1">
      <w:r w:rsidRPr="00FA761D">
        <w:rPr>
          <w:rStyle w:val="Hyperlink"/>
          <w:rFonts w:asciiTheme="majorHAnsi" w:eastAsia="Times New Roman" w:hAnsiTheme="majorHAnsi" w:cs="Times New Roman"/>
          <w:sz w:val="20"/>
          <w:szCs w:val="20"/>
        </w:rPr>
        <w:t>Creative Commons Attribution-</w:t>
      </w:r>
      <w:proofErr w:type="spellStart"/>
      <w:r w:rsidRPr="00FA761D">
        <w:rPr>
          <w:rStyle w:val="Hyperlink"/>
          <w:rFonts w:asciiTheme="majorHAnsi" w:eastAsia="Times New Roman" w:hAnsiTheme="majorHAnsi" w:cs="Times New Roman"/>
          <w:sz w:val="20"/>
          <w:szCs w:val="20"/>
        </w:rPr>
        <w:t>NonCommercial</w:t>
      </w:r>
      <w:proofErr w:type="spellEnd"/>
      <w:r w:rsidRPr="00FA761D">
        <w:rPr>
          <w:rStyle w:val="Hyperlink"/>
          <w:rFonts w:asciiTheme="majorHAnsi" w:eastAsia="Times New Roman" w:hAnsiTheme="majorHAnsi" w:cs="Times New Roman"/>
          <w:sz w:val="20"/>
          <w:szCs w:val="20"/>
        </w:rPr>
        <w:t xml:space="preserve"> 4.0 International License</w:t>
      </w:r>
    </w:hyperlink>
    <w:r w:rsidRPr="00FA761D">
      <w:rPr>
        <w:rFonts w:asciiTheme="majorHAnsi" w:eastAsia="Times New Roman" w:hAnsiTheme="majorHAnsi" w:cs="Times New Roman"/>
        <w:sz w:val="20"/>
        <w:szCs w:val="20"/>
      </w:rPr>
      <w:t>.</w:t>
    </w:r>
  </w:p>
  <w:p w:rsidR="00EB11AF" w:rsidRDefault="00A45872" w:rsidP="00D92019">
    <w:pPr>
      <w:pStyle w:val="Footer"/>
      <w:tabs>
        <w:tab w:val="clear" w:pos="4680"/>
        <w:tab w:val="clear" w:pos="9360"/>
      </w:tabs>
      <w:ind w:right="-180"/>
      <w:rPr>
        <w:color w:val="808080" w:themeColor="background1" w:themeShade="80"/>
        <w:sz w:val="20"/>
        <w:szCs w:val="20"/>
      </w:rPr>
    </w:pPr>
    <w:sdt>
      <w:sdtPr>
        <w:rPr>
          <w:caps/>
          <w:color w:val="5B9BD5" w:themeColor="accent1"/>
          <w:sz w:val="20"/>
          <w:szCs w:val="20"/>
        </w:rPr>
        <w:alias w:val="Title"/>
        <w:tag w:val=""/>
        <w:id w:val="-1175494388"/>
        <w:dataBinding w:prefixMappings="xmlns:ns0='http://purl.org/dc/elements/1.1/' xmlns:ns1='http://schemas.openxmlformats.org/package/2006/metadata/core-properties' " w:xpath="/ns1:coreProperties[1]/ns0:title[1]" w:storeItemID="{6C3C8BC8-F283-45AE-878A-BAB7291924A1}"/>
        <w:text/>
      </w:sdtPr>
      <w:sdtEndPr/>
      <w:sdtContent>
        <w:r w:rsidR="000D568B">
          <w:rPr>
            <w:caps/>
            <w:color w:val="5B9BD5" w:themeColor="accent1"/>
            <w:sz w:val="20"/>
            <w:szCs w:val="20"/>
          </w:rPr>
          <w:t>Rising cost of college tuition</w:t>
        </w:r>
      </w:sdtContent>
    </w:sdt>
    <w:r w:rsidR="00EB11AF">
      <w:rPr>
        <w:caps/>
        <w:color w:val="808080" w:themeColor="background1" w:themeShade="80"/>
        <w:sz w:val="20"/>
        <w:szCs w:val="20"/>
      </w:rPr>
      <w:t> | </w:t>
    </w:r>
    <w:sdt>
      <w:sdtPr>
        <w:rPr>
          <w:color w:val="808080" w:themeColor="background1" w:themeShade="80"/>
          <w:sz w:val="20"/>
          <w:szCs w:val="20"/>
        </w:rPr>
        <w:alias w:val="Subtitle"/>
        <w:tag w:val=""/>
        <w:id w:val="1490445390"/>
        <w:dataBinding w:prefixMappings="xmlns:ns0='http://purl.org/dc/elements/1.1/' xmlns:ns1='http://schemas.openxmlformats.org/package/2006/metadata/core-properties' " w:xpath="/ns1:coreProperties[1]/ns0:subject[1]" w:storeItemID="{6C3C8BC8-F283-45AE-878A-BAB7291924A1}"/>
        <w:text/>
      </w:sdtPr>
      <w:sdtEndPr/>
      <w:sdtContent>
        <w:r w:rsidR="00311BAC">
          <w:rPr>
            <w:color w:val="808080" w:themeColor="background1" w:themeShade="80"/>
            <w:sz w:val="20"/>
            <w:szCs w:val="20"/>
          </w:rPr>
          <w:t>High School Curriculum Embedded Performance Task</w:t>
        </w:r>
      </w:sdtContent>
    </w:sdt>
    <w:r w:rsidR="00EB11AF">
      <w:rPr>
        <w:color w:val="808080" w:themeColor="background1" w:themeShade="80"/>
        <w:sz w:val="20"/>
        <w:szCs w:val="20"/>
      </w:rPr>
      <w:t xml:space="preserve">  </w:t>
    </w:r>
    <w:r w:rsidR="00EB11AF">
      <w:rPr>
        <w:color w:val="808080" w:themeColor="background1" w:themeShade="80"/>
        <w:sz w:val="20"/>
        <w:szCs w:val="20"/>
      </w:rPr>
      <w:tab/>
    </w:r>
    <w:r w:rsidR="00EB11AF">
      <w:rPr>
        <w:color w:val="808080" w:themeColor="background1" w:themeShade="80"/>
        <w:sz w:val="20"/>
        <w:szCs w:val="20"/>
      </w:rPr>
      <w:tab/>
    </w:r>
    <w:r w:rsidR="00EB11AF">
      <w:rPr>
        <w:color w:val="808080" w:themeColor="background1" w:themeShade="80"/>
        <w:sz w:val="20"/>
        <w:szCs w:val="20"/>
      </w:rPr>
      <w:tab/>
    </w:r>
    <w:r w:rsidR="00EB11AF">
      <w:rPr>
        <w:color w:val="808080" w:themeColor="background1" w:themeShade="80"/>
        <w:sz w:val="20"/>
        <w:szCs w:val="20"/>
      </w:rPr>
      <w:tab/>
    </w:r>
    <w:r w:rsidR="00EB11AF">
      <w:rPr>
        <w:color w:val="808080" w:themeColor="background1" w:themeShade="80"/>
        <w:sz w:val="20"/>
        <w:szCs w:val="20"/>
      </w:rPr>
      <w:tab/>
    </w:r>
    <w:r w:rsidR="00EB11AF" w:rsidRPr="00010CDC">
      <w:rPr>
        <w:color w:val="808080" w:themeColor="background1" w:themeShade="80"/>
        <w:sz w:val="20"/>
        <w:szCs w:val="20"/>
      </w:rPr>
      <w:fldChar w:fldCharType="begin"/>
    </w:r>
    <w:r w:rsidR="00EB11AF" w:rsidRPr="00010CDC">
      <w:rPr>
        <w:color w:val="808080" w:themeColor="background1" w:themeShade="80"/>
        <w:sz w:val="20"/>
        <w:szCs w:val="20"/>
      </w:rPr>
      <w:instrText xml:space="preserve"> PAGE   \* MERGEFORMAT </w:instrText>
    </w:r>
    <w:r w:rsidR="00EB11AF" w:rsidRPr="00010CDC">
      <w:rPr>
        <w:color w:val="808080" w:themeColor="background1" w:themeShade="80"/>
        <w:sz w:val="20"/>
        <w:szCs w:val="20"/>
      </w:rPr>
      <w:fldChar w:fldCharType="separate"/>
    </w:r>
    <w:r w:rsidR="009D0697">
      <w:rPr>
        <w:noProof/>
        <w:color w:val="808080" w:themeColor="background1" w:themeShade="80"/>
        <w:sz w:val="20"/>
        <w:szCs w:val="20"/>
      </w:rPr>
      <w:t>1</w:t>
    </w:r>
    <w:r w:rsidR="00EB11AF" w:rsidRPr="00010CDC">
      <w:rPr>
        <w:noProof/>
        <w:color w:val="808080" w:themeColor="background1" w:themeShade="80"/>
        <w:sz w:val="20"/>
        <w:szCs w:val="20"/>
      </w:rPr>
      <w:fldChar w:fldCharType="end"/>
    </w:r>
  </w:p>
  <w:p w:rsidR="00EB11AF" w:rsidRDefault="00EB1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AF" w:rsidRDefault="00EB11AF" w:rsidP="00311BAC">
    <w:pPr>
      <w:pStyle w:val="Footer"/>
      <w:ind w:right="-810"/>
    </w:pPr>
    <w:r w:rsidRPr="00E07935">
      <w:rPr>
        <w:rFonts w:asciiTheme="majorHAnsi" w:eastAsia="Times New Roman" w:hAnsiTheme="majorHAnsi" w:cs="Times New Roman"/>
        <w:noProof/>
        <w:sz w:val="21"/>
        <w:szCs w:val="21"/>
      </w:rPr>
      <w:drawing>
        <wp:inline distT="0" distB="0" distL="0" distR="0" wp14:anchorId="7786A2CD" wp14:editId="03208C03">
          <wp:extent cx="739471" cy="260495"/>
          <wp:effectExtent l="0" t="0" r="3810" b="6350"/>
          <wp:docPr id="15" name="Picture 15" descr="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tive Commons Lic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512" cy="262975"/>
                  </a:xfrm>
                  <a:prstGeom prst="rect">
                    <a:avLst/>
                  </a:prstGeom>
                  <a:noFill/>
                  <a:ln>
                    <a:noFill/>
                  </a:ln>
                </pic:spPr>
              </pic:pic>
            </a:graphicData>
          </a:graphic>
        </wp:inline>
      </w:drawing>
    </w:r>
    <w:r>
      <w:rPr>
        <w:rFonts w:asciiTheme="majorHAnsi" w:eastAsia="Times New Roman" w:hAnsiTheme="majorHAnsi" w:cs="Times New Roman"/>
        <w:sz w:val="21"/>
        <w:szCs w:val="21"/>
      </w:rPr>
      <w:t xml:space="preserve"> </w:t>
    </w:r>
    <w:r w:rsidRPr="00FA761D">
      <w:rPr>
        <w:rFonts w:asciiTheme="majorHAnsi" w:eastAsia="Times New Roman" w:hAnsiTheme="majorHAnsi" w:cs="Times New Roman"/>
        <w:sz w:val="20"/>
        <w:szCs w:val="20"/>
      </w:rPr>
      <w:t xml:space="preserve">This work is licensed under a </w:t>
    </w:r>
    <w:hyperlink r:id="rId2" w:history="1">
      <w:r w:rsidRPr="00FA761D">
        <w:rPr>
          <w:rStyle w:val="Hyperlink"/>
          <w:rFonts w:asciiTheme="majorHAnsi" w:eastAsia="Times New Roman" w:hAnsiTheme="majorHAnsi" w:cs="Times New Roman"/>
          <w:sz w:val="20"/>
          <w:szCs w:val="20"/>
        </w:rPr>
        <w:t>Creative Commons Attribution-</w:t>
      </w:r>
      <w:proofErr w:type="spellStart"/>
      <w:r w:rsidRPr="00FA761D">
        <w:rPr>
          <w:rStyle w:val="Hyperlink"/>
          <w:rFonts w:asciiTheme="majorHAnsi" w:eastAsia="Times New Roman" w:hAnsiTheme="majorHAnsi" w:cs="Times New Roman"/>
          <w:sz w:val="20"/>
          <w:szCs w:val="20"/>
        </w:rPr>
        <w:t>NonCommercial</w:t>
      </w:r>
      <w:proofErr w:type="spellEnd"/>
      <w:r w:rsidRPr="00FA761D">
        <w:rPr>
          <w:rStyle w:val="Hyperlink"/>
          <w:rFonts w:asciiTheme="majorHAnsi" w:eastAsia="Times New Roman" w:hAnsiTheme="majorHAnsi" w:cs="Times New Roman"/>
          <w:sz w:val="20"/>
          <w:szCs w:val="20"/>
        </w:rPr>
        <w:t xml:space="preserve"> 4.0 International License</w:t>
      </w:r>
    </w:hyperlink>
    <w:r w:rsidRPr="00FA761D">
      <w:rPr>
        <w:rFonts w:asciiTheme="majorHAnsi" w:eastAsia="Times New Roman" w:hAnsiTheme="majorHAnsi" w:cs="Times New Roman"/>
        <w:sz w:val="20"/>
        <w:szCs w:val="20"/>
      </w:rPr>
      <w:t>.</w:t>
    </w:r>
  </w:p>
  <w:p w:rsidR="00EB11AF" w:rsidRDefault="00EB11AF" w:rsidP="00311BAC">
    <w:pPr>
      <w:pStyle w:val="Footer"/>
      <w:ind w:right="-810"/>
      <w:rPr>
        <w:color w:val="808080" w:themeColor="background1" w:themeShade="80"/>
        <w:sz w:val="20"/>
        <w:szCs w:val="20"/>
      </w:rPr>
    </w:pPr>
    <w:r>
      <w:rPr>
        <w:rFonts w:asciiTheme="majorHAnsi" w:eastAsia="Times New Roman" w:hAnsiTheme="majorHAnsi" w:cs="Times New Roman"/>
        <w:sz w:val="21"/>
        <w:szCs w:val="21"/>
      </w:rPr>
      <w:t xml:space="preserve"> </w:t>
    </w:r>
    <w:sdt>
      <w:sdtPr>
        <w:rPr>
          <w:caps/>
          <w:color w:val="5B9BD5" w:themeColor="accent1"/>
          <w:sz w:val="20"/>
          <w:szCs w:val="20"/>
        </w:rPr>
        <w:alias w:val="Title"/>
        <w:tag w:val=""/>
        <w:id w:val="-1360356429"/>
        <w:dataBinding w:prefixMappings="xmlns:ns0='http://purl.org/dc/elements/1.1/' xmlns:ns1='http://schemas.openxmlformats.org/package/2006/metadata/core-properties' " w:xpath="/ns1:coreProperties[1]/ns0:title[1]" w:storeItemID="{6C3C8BC8-F283-45AE-878A-BAB7291924A1}"/>
        <w:text/>
      </w:sdtPr>
      <w:sdtEndPr/>
      <w:sdtContent>
        <w:r w:rsidR="000D568B">
          <w:rPr>
            <w:caps/>
            <w:color w:val="5B9BD5" w:themeColor="accent1"/>
            <w:sz w:val="20"/>
            <w:szCs w:val="20"/>
          </w:rPr>
          <w:t>Rising cost of college tuition</w:t>
        </w:r>
      </w:sdtContent>
    </w:sdt>
    <w:r>
      <w:rPr>
        <w:caps/>
        <w:color w:val="808080" w:themeColor="background1" w:themeShade="80"/>
        <w:sz w:val="20"/>
        <w:szCs w:val="20"/>
      </w:rPr>
      <w:t> | </w:t>
    </w:r>
    <w:sdt>
      <w:sdtPr>
        <w:rPr>
          <w:color w:val="808080" w:themeColor="background1" w:themeShade="80"/>
          <w:sz w:val="20"/>
          <w:szCs w:val="20"/>
        </w:rPr>
        <w:alias w:val="Subtitle"/>
        <w:tag w:val=""/>
        <w:id w:val="-1854948790"/>
        <w:dataBinding w:prefixMappings="xmlns:ns0='http://purl.org/dc/elements/1.1/' xmlns:ns1='http://schemas.openxmlformats.org/package/2006/metadata/core-properties' " w:xpath="/ns1:coreProperties[1]/ns0:subject[1]" w:storeItemID="{6C3C8BC8-F283-45AE-878A-BAB7291924A1}"/>
        <w:text/>
      </w:sdtPr>
      <w:sdtEndPr/>
      <w:sdtContent>
        <w:r w:rsidR="00311BAC">
          <w:rPr>
            <w:color w:val="808080" w:themeColor="background1" w:themeShade="80"/>
            <w:sz w:val="20"/>
            <w:szCs w:val="20"/>
          </w:rPr>
          <w:t>High School</w:t>
        </w:r>
        <w:r w:rsidR="00D71F66">
          <w:rPr>
            <w:color w:val="808080" w:themeColor="background1" w:themeShade="80"/>
            <w:sz w:val="20"/>
            <w:szCs w:val="20"/>
          </w:rPr>
          <w:t xml:space="preserve"> Curriculum Embedded Performance Task</w:t>
        </w:r>
      </w:sdtContent>
    </w:sdt>
    <w:r>
      <w:rPr>
        <w:color w:val="808080" w:themeColor="background1" w:themeShade="80"/>
        <w:sz w:val="20"/>
        <w:szCs w:val="20"/>
      </w:rPr>
      <w:t xml:space="preserve">  </w:t>
    </w:r>
    <w:r>
      <w:rPr>
        <w:color w:val="808080" w:themeColor="background1" w:themeShade="80"/>
        <w:sz w:val="20"/>
        <w:szCs w:val="20"/>
      </w:rPr>
      <w:tab/>
    </w:r>
    <w:r w:rsidRPr="00010CDC">
      <w:rPr>
        <w:color w:val="808080" w:themeColor="background1" w:themeShade="80"/>
        <w:sz w:val="20"/>
        <w:szCs w:val="20"/>
      </w:rPr>
      <w:fldChar w:fldCharType="begin"/>
    </w:r>
    <w:r w:rsidRPr="00010CDC">
      <w:rPr>
        <w:color w:val="808080" w:themeColor="background1" w:themeShade="80"/>
        <w:sz w:val="20"/>
        <w:szCs w:val="20"/>
      </w:rPr>
      <w:instrText xml:space="preserve"> PAGE   \* MERGEFORMAT </w:instrText>
    </w:r>
    <w:r w:rsidRPr="00010CDC">
      <w:rPr>
        <w:color w:val="808080" w:themeColor="background1" w:themeShade="80"/>
        <w:sz w:val="20"/>
        <w:szCs w:val="20"/>
      </w:rPr>
      <w:fldChar w:fldCharType="separate"/>
    </w:r>
    <w:r w:rsidR="009D0697">
      <w:rPr>
        <w:noProof/>
        <w:color w:val="808080" w:themeColor="background1" w:themeShade="80"/>
        <w:sz w:val="20"/>
        <w:szCs w:val="20"/>
      </w:rPr>
      <w:t>2</w:t>
    </w:r>
    <w:r w:rsidRPr="00010CDC">
      <w:rPr>
        <w:noProof/>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872" w:rsidRDefault="00A45872" w:rsidP="00010CDC">
      <w:pPr>
        <w:spacing w:after="0" w:line="240" w:lineRule="auto"/>
      </w:pPr>
      <w:r>
        <w:separator/>
      </w:r>
    </w:p>
  </w:footnote>
  <w:footnote w:type="continuationSeparator" w:id="0">
    <w:p w:rsidR="00A45872" w:rsidRDefault="00A45872" w:rsidP="00010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075"/>
    <w:multiLevelType w:val="hybridMultilevel"/>
    <w:tmpl w:val="47C233EE"/>
    <w:lvl w:ilvl="0" w:tplc="B26A3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17331"/>
    <w:multiLevelType w:val="hybridMultilevel"/>
    <w:tmpl w:val="BB785D64"/>
    <w:lvl w:ilvl="0" w:tplc="0409000B">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12BA1FBB"/>
    <w:multiLevelType w:val="hybridMultilevel"/>
    <w:tmpl w:val="01543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AF51FC"/>
    <w:multiLevelType w:val="hybridMultilevel"/>
    <w:tmpl w:val="0BD68B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F96644"/>
    <w:multiLevelType w:val="hybridMultilevel"/>
    <w:tmpl w:val="0FBCDADC"/>
    <w:lvl w:ilvl="0" w:tplc="04090001">
      <w:start w:val="1"/>
      <w:numFmt w:val="bullet"/>
      <w:lvlText w:val=""/>
      <w:lvlJc w:val="left"/>
      <w:pPr>
        <w:ind w:left="990" w:hanging="360"/>
      </w:pPr>
      <w:rPr>
        <w:rFonts w:ascii="Symbol" w:hAnsi="Symbol" w:hint="default"/>
        <w:b/>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210017"/>
    <w:multiLevelType w:val="hybridMultilevel"/>
    <w:tmpl w:val="44FCD06C"/>
    <w:lvl w:ilvl="0" w:tplc="04090001">
      <w:start w:val="1"/>
      <w:numFmt w:val="bullet"/>
      <w:lvlText w:val=""/>
      <w:lvlJc w:val="left"/>
      <w:pPr>
        <w:ind w:left="135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DA7495F"/>
    <w:multiLevelType w:val="hybridMultilevel"/>
    <w:tmpl w:val="6E90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A67A9D"/>
    <w:multiLevelType w:val="hybridMultilevel"/>
    <w:tmpl w:val="7924EB8A"/>
    <w:lvl w:ilvl="0" w:tplc="04090001">
      <w:start w:val="1"/>
      <w:numFmt w:val="bullet"/>
      <w:lvlText w:val=""/>
      <w:lvlJc w:val="left"/>
      <w:pPr>
        <w:ind w:left="630" w:hanging="360"/>
      </w:pPr>
      <w:rPr>
        <w:rFonts w:ascii="Symbol" w:hAnsi="Symbol"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774B8F"/>
    <w:multiLevelType w:val="hybridMultilevel"/>
    <w:tmpl w:val="D8B65A24"/>
    <w:lvl w:ilvl="0" w:tplc="B26A3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654C5A"/>
    <w:multiLevelType w:val="hybridMultilevel"/>
    <w:tmpl w:val="CD3C18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C25900"/>
    <w:multiLevelType w:val="hybridMultilevel"/>
    <w:tmpl w:val="BC1858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2F08D7"/>
    <w:multiLevelType w:val="hybridMultilevel"/>
    <w:tmpl w:val="B53C5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BE6424"/>
    <w:multiLevelType w:val="hybridMultilevel"/>
    <w:tmpl w:val="0E1484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A43D8"/>
    <w:multiLevelType w:val="hybridMultilevel"/>
    <w:tmpl w:val="E278D10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43903"/>
    <w:multiLevelType w:val="hybridMultilevel"/>
    <w:tmpl w:val="B66A7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DF2E22"/>
    <w:multiLevelType w:val="hybridMultilevel"/>
    <w:tmpl w:val="6E901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949C6"/>
    <w:multiLevelType w:val="hybridMultilevel"/>
    <w:tmpl w:val="FAAAF974"/>
    <w:lvl w:ilvl="0" w:tplc="E2A2025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02201"/>
    <w:multiLevelType w:val="hybridMultilevel"/>
    <w:tmpl w:val="85D252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B601EF"/>
    <w:multiLevelType w:val="hybridMultilevel"/>
    <w:tmpl w:val="B712B0E6"/>
    <w:lvl w:ilvl="0" w:tplc="2F52C40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C810E5"/>
    <w:multiLevelType w:val="hybridMultilevel"/>
    <w:tmpl w:val="B9ACA07E"/>
    <w:lvl w:ilvl="0" w:tplc="B26A3360">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7601BE"/>
    <w:multiLevelType w:val="hybridMultilevel"/>
    <w:tmpl w:val="5172F0AE"/>
    <w:lvl w:ilvl="0" w:tplc="1EBC9C00">
      <w:start w:val="5"/>
      <w:numFmt w:val="bullet"/>
      <w:lvlText w:val="-"/>
      <w:lvlJc w:val="left"/>
      <w:pPr>
        <w:ind w:left="180" w:hanging="360"/>
      </w:pPr>
      <w:rPr>
        <w:rFonts w:ascii="Calibri" w:eastAsiaTheme="minorHAnsi" w:hAnsi="Calibri" w:cstheme="minorBidi"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2">
    <w:nsid w:val="4402411E"/>
    <w:multiLevelType w:val="hybridMultilevel"/>
    <w:tmpl w:val="3E6047F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1C2D70"/>
    <w:multiLevelType w:val="hybridMultilevel"/>
    <w:tmpl w:val="B96E5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4B06258"/>
    <w:multiLevelType w:val="hybridMultilevel"/>
    <w:tmpl w:val="47CA89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350E27"/>
    <w:multiLevelType w:val="hybridMultilevel"/>
    <w:tmpl w:val="4336C9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BC92E1C"/>
    <w:multiLevelType w:val="hybridMultilevel"/>
    <w:tmpl w:val="74E04BEE"/>
    <w:lvl w:ilvl="0" w:tplc="0409000B">
      <w:start w:val="1"/>
      <w:numFmt w:val="bullet"/>
      <w:lvlText w:val=""/>
      <w:lvlJc w:val="left"/>
      <w:pPr>
        <w:ind w:left="360" w:hanging="360"/>
      </w:pPr>
      <w:rPr>
        <w:rFonts w:ascii="Wingdings" w:hAnsi="Wingdings" w:hint="default"/>
        <w:b/>
        <w: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F71650D"/>
    <w:multiLevelType w:val="hybridMultilevel"/>
    <w:tmpl w:val="E53E09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254257"/>
    <w:multiLevelType w:val="hybridMultilevel"/>
    <w:tmpl w:val="5652F7E8"/>
    <w:lvl w:ilvl="0" w:tplc="6F4E6E1A">
      <w:numFmt w:val="bullet"/>
      <w:lvlText w:val=""/>
      <w:lvlJc w:val="left"/>
      <w:pPr>
        <w:ind w:left="1080" w:hanging="360"/>
      </w:pPr>
      <w:rPr>
        <w:rFonts w:ascii="Symbol" w:eastAsiaTheme="minorEastAsia"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35B7FFB"/>
    <w:multiLevelType w:val="hybridMultilevel"/>
    <w:tmpl w:val="2E96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F30150"/>
    <w:multiLevelType w:val="hybridMultilevel"/>
    <w:tmpl w:val="2F7E3E5C"/>
    <w:lvl w:ilvl="0" w:tplc="B26A3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6A298C"/>
    <w:multiLevelType w:val="hybridMultilevel"/>
    <w:tmpl w:val="06C02EDE"/>
    <w:lvl w:ilvl="0" w:tplc="E2A2025A">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3C08DE"/>
    <w:multiLevelType w:val="hybridMultilevel"/>
    <w:tmpl w:val="C270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4D6564"/>
    <w:multiLevelType w:val="hybridMultilevel"/>
    <w:tmpl w:val="27F2D2E0"/>
    <w:lvl w:ilvl="0" w:tplc="0409000B">
      <w:start w:val="1"/>
      <w:numFmt w:val="bullet"/>
      <w:lvlText w:val=""/>
      <w:lvlJc w:val="left"/>
      <w:pPr>
        <w:ind w:left="630" w:hanging="360"/>
      </w:pPr>
      <w:rPr>
        <w:rFonts w:ascii="Wingdings" w:hAnsi="Wingding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B9D4E59"/>
    <w:multiLevelType w:val="hybridMultilevel"/>
    <w:tmpl w:val="45CCF5A4"/>
    <w:lvl w:ilvl="0" w:tplc="B26A336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8B4C8B"/>
    <w:multiLevelType w:val="hybridMultilevel"/>
    <w:tmpl w:val="7F4ABA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B04DF7"/>
    <w:multiLevelType w:val="hybridMultilevel"/>
    <w:tmpl w:val="F056D228"/>
    <w:lvl w:ilvl="0" w:tplc="CDC0B890">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9286C2D"/>
    <w:multiLevelType w:val="hybridMultilevel"/>
    <w:tmpl w:val="5798BFDE"/>
    <w:lvl w:ilvl="0" w:tplc="AE22E81A">
      <w:start w:val="1"/>
      <w:numFmt w:val="upperLetter"/>
      <w:lvlText w:val="%1."/>
      <w:lvlJc w:val="left"/>
      <w:pPr>
        <w:ind w:left="720" w:hanging="360"/>
      </w:pPr>
      <w:rPr>
        <w:b/>
        <w:color w:val="44546A"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AE2A5D"/>
    <w:multiLevelType w:val="hybridMultilevel"/>
    <w:tmpl w:val="BEF42A48"/>
    <w:lvl w:ilvl="0" w:tplc="04CC696C">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2E4F66"/>
    <w:multiLevelType w:val="hybridMultilevel"/>
    <w:tmpl w:val="E3107F1E"/>
    <w:lvl w:ilvl="0" w:tplc="B69CF588">
      <w:start w:val="1"/>
      <w:numFmt w:val="decimal"/>
      <w:lvlText w:val="%1."/>
      <w:lvlJc w:val="left"/>
      <w:pPr>
        <w:ind w:left="720" w:hanging="360"/>
      </w:pPr>
      <w:rPr>
        <w:rFonts w:asciiTheme="majorHAnsi" w:hAnsiTheme="maj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B75F4D"/>
    <w:multiLevelType w:val="hybridMultilevel"/>
    <w:tmpl w:val="F22E726C"/>
    <w:lvl w:ilvl="0" w:tplc="376CAAD4">
      <w:start w:val="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DC5E37"/>
    <w:multiLevelType w:val="hybridMultilevel"/>
    <w:tmpl w:val="6B88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0"/>
  </w:num>
  <w:num w:numId="4">
    <w:abstractNumId w:val="22"/>
  </w:num>
  <w:num w:numId="5">
    <w:abstractNumId w:val="20"/>
  </w:num>
  <w:num w:numId="6">
    <w:abstractNumId w:val="29"/>
  </w:num>
  <w:num w:numId="7">
    <w:abstractNumId w:val="3"/>
  </w:num>
  <w:num w:numId="8">
    <w:abstractNumId w:val="32"/>
  </w:num>
  <w:num w:numId="9">
    <w:abstractNumId w:val="35"/>
  </w:num>
  <w:num w:numId="10">
    <w:abstractNumId w:val="2"/>
  </w:num>
  <w:num w:numId="11">
    <w:abstractNumId w:val="6"/>
  </w:num>
  <w:num w:numId="12">
    <w:abstractNumId w:val="16"/>
  </w:num>
  <w:num w:numId="13">
    <w:abstractNumId w:val="9"/>
  </w:num>
  <w:num w:numId="14">
    <w:abstractNumId w:val="37"/>
  </w:num>
  <w:num w:numId="15">
    <w:abstractNumId w:val="25"/>
  </w:num>
  <w:num w:numId="16">
    <w:abstractNumId w:val="23"/>
  </w:num>
  <w:num w:numId="17">
    <w:abstractNumId w:val="18"/>
  </w:num>
  <w:num w:numId="18">
    <w:abstractNumId w:val="28"/>
  </w:num>
  <w:num w:numId="19">
    <w:abstractNumId w:val="39"/>
  </w:num>
  <w:num w:numId="20">
    <w:abstractNumId w:val="40"/>
  </w:num>
  <w:num w:numId="21">
    <w:abstractNumId w:val="38"/>
  </w:num>
  <w:num w:numId="22">
    <w:abstractNumId w:val="19"/>
  </w:num>
  <w:num w:numId="23">
    <w:abstractNumId w:val="31"/>
  </w:num>
  <w:num w:numId="24">
    <w:abstractNumId w:val="36"/>
  </w:num>
  <w:num w:numId="25">
    <w:abstractNumId w:val="17"/>
  </w:num>
  <w:num w:numId="26">
    <w:abstractNumId w:val="41"/>
  </w:num>
  <w:num w:numId="27">
    <w:abstractNumId w:val="21"/>
  </w:num>
  <w:num w:numId="28">
    <w:abstractNumId w:val="33"/>
  </w:num>
  <w:num w:numId="29">
    <w:abstractNumId w:val="5"/>
  </w:num>
  <w:num w:numId="30">
    <w:abstractNumId w:val="11"/>
  </w:num>
  <w:num w:numId="31">
    <w:abstractNumId w:val="4"/>
  </w:num>
  <w:num w:numId="32">
    <w:abstractNumId w:val="7"/>
  </w:num>
  <w:num w:numId="33">
    <w:abstractNumId w:val="27"/>
  </w:num>
  <w:num w:numId="34">
    <w:abstractNumId w:val="26"/>
  </w:num>
  <w:num w:numId="35">
    <w:abstractNumId w:val="30"/>
  </w:num>
  <w:num w:numId="36">
    <w:abstractNumId w:val="13"/>
  </w:num>
  <w:num w:numId="37">
    <w:abstractNumId w:val="12"/>
  </w:num>
  <w:num w:numId="38">
    <w:abstractNumId w:val="1"/>
  </w:num>
  <w:num w:numId="39">
    <w:abstractNumId w:val="10"/>
  </w:num>
  <w:num w:numId="40">
    <w:abstractNumId w:val="24"/>
  </w:num>
  <w:num w:numId="41">
    <w:abstractNumId w:val="15"/>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DC"/>
    <w:rsid w:val="00010CDC"/>
    <w:rsid w:val="00014ECE"/>
    <w:rsid w:val="0003692F"/>
    <w:rsid w:val="000546E9"/>
    <w:rsid w:val="00056DF3"/>
    <w:rsid w:val="00064B0A"/>
    <w:rsid w:val="000748EA"/>
    <w:rsid w:val="000A2AAA"/>
    <w:rsid w:val="000A45A5"/>
    <w:rsid w:val="000C3A56"/>
    <w:rsid w:val="000D568B"/>
    <w:rsid w:val="000D735A"/>
    <w:rsid w:val="000E2116"/>
    <w:rsid w:val="00100DC7"/>
    <w:rsid w:val="0017084D"/>
    <w:rsid w:val="001858CB"/>
    <w:rsid w:val="001A72AA"/>
    <w:rsid w:val="001C1B08"/>
    <w:rsid w:val="001C5362"/>
    <w:rsid w:val="001D2E8C"/>
    <w:rsid w:val="001D75D3"/>
    <w:rsid w:val="001F6755"/>
    <w:rsid w:val="001F726A"/>
    <w:rsid w:val="00215BEC"/>
    <w:rsid w:val="0022437C"/>
    <w:rsid w:val="00243834"/>
    <w:rsid w:val="0025594F"/>
    <w:rsid w:val="0026518C"/>
    <w:rsid w:val="00270088"/>
    <w:rsid w:val="002767DC"/>
    <w:rsid w:val="003102B7"/>
    <w:rsid w:val="003114BA"/>
    <w:rsid w:val="003118A9"/>
    <w:rsid w:val="00311BAC"/>
    <w:rsid w:val="00316695"/>
    <w:rsid w:val="0032187D"/>
    <w:rsid w:val="00325213"/>
    <w:rsid w:val="00325252"/>
    <w:rsid w:val="00332930"/>
    <w:rsid w:val="003608FC"/>
    <w:rsid w:val="00377D58"/>
    <w:rsid w:val="00397490"/>
    <w:rsid w:val="003C4D16"/>
    <w:rsid w:val="003D559C"/>
    <w:rsid w:val="003E7CA0"/>
    <w:rsid w:val="00402868"/>
    <w:rsid w:val="00407DD8"/>
    <w:rsid w:val="00414242"/>
    <w:rsid w:val="004240BD"/>
    <w:rsid w:val="004502BB"/>
    <w:rsid w:val="0045545E"/>
    <w:rsid w:val="00467F46"/>
    <w:rsid w:val="0047125E"/>
    <w:rsid w:val="0047597C"/>
    <w:rsid w:val="00482772"/>
    <w:rsid w:val="004836E9"/>
    <w:rsid w:val="004A2CCC"/>
    <w:rsid w:val="004A6156"/>
    <w:rsid w:val="004C489A"/>
    <w:rsid w:val="004D3A4D"/>
    <w:rsid w:val="004F6B9A"/>
    <w:rsid w:val="00511074"/>
    <w:rsid w:val="00524481"/>
    <w:rsid w:val="00540CD6"/>
    <w:rsid w:val="00540E4A"/>
    <w:rsid w:val="00586BA0"/>
    <w:rsid w:val="005A476A"/>
    <w:rsid w:val="005C53D9"/>
    <w:rsid w:val="00604D7C"/>
    <w:rsid w:val="00610537"/>
    <w:rsid w:val="00612659"/>
    <w:rsid w:val="00614536"/>
    <w:rsid w:val="006159BF"/>
    <w:rsid w:val="00626C61"/>
    <w:rsid w:val="006323BE"/>
    <w:rsid w:val="00661B68"/>
    <w:rsid w:val="006642E7"/>
    <w:rsid w:val="006A48D6"/>
    <w:rsid w:val="006D3D01"/>
    <w:rsid w:val="006E7DC7"/>
    <w:rsid w:val="006F580A"/>
    <w:rsid w:val="00706493"/>
    <w:rsid w:val="00723085"/>
    <w:rsid w:val="00724D39"/>
    <w:rsid w:val="00726128"/>
    <w:rsid w:val="0073416D"/>
    <w:rsid w:val="007430FB"/>
    <w:rsid w:val="007728B4"/>
    <w:rsid w:val="007A1C5E"/>
    <w:rsid w:val="007B4487"/>
    <w:rsid w:val="007D16C1"/>
    <w:rsid w:val="007E6DA0"/>
    <w:rsid w:val="00801D8D"/>
    <w:rsid w:val="00815DC5"/>
    <w:rsid w:val="00834B06"/>
    <w:rsid w:val="00840331"/>
    <w:rsid w:val="0085530B"/>
    <w:rsid w:val="008A41C9"/>
    <w:rsid w:val="008C3000"/>
    <w:rsid w:val="00912C28"/>
    <w:rsid w:val="00915E21"/>
    <w:rsid w:val="009363B1"/>
    <w:rsid w:val="00937F39"/>
    <w:rsid w:val="009521F7"/>
    <w:rsid w:val="00962E79"/>
    <w:rsid w:val="009B7B1C"/>
    <w:rsid w:val="009D0697"/>
    <w:rsid w:val="009E6389"/>
    <w:rsid w:val="00A02EF6"/>
    <w:rsid w:val="00A15EF4"/>
    <w:rsid w:val="00A343B8"/>
    <w:rsid w:val="00A40A7F"/>
    <w:rsid w:val="00A45872"/>
    <w:rsid w:val="00A77C1E"/>
    <w:rsid w:val="00A95E08"/>
    <w:rsid w:val="00AB0FE5"/>
    <w:rsid w:val="00AC0DBF"/>
    <w:rsid w:val="00AC606F"/>
    <w:rsid w:val="00AF3A0F"/>
    <w:rsid w:val="00B42DA7"/>
    <w:rsid w:val="00B554B1"/>
    <w:rsid w:val="00B62532"/>
    <w:rsid w:val="00B72388"/>
    <w:rsid w:val="00BA4675"/>
    <w:rsid w:val="00BA4FA4"/>
    <w:rsid w:val="00BA5A82"/>
    <w:rsid w:val="00BD4C5C"/>
    <w:rsid w:val="00C13B30"/>
    <w:rsid w:val="00C224BF"/>
    <w:rsid w:val="00C22822"/>
    <w:rsid w:val="00C2524D"/>
    <w:rsid w:val="00C354FA"/>
    <w:rsid w:val="00C41952"/>
    <w:rsid w:val="00C56021"/>
    <w:rsid w:val="00C64015"/>
    <w:rsid w:val="00C671C9"/>
    <w:rsid w:val="00CD5E4D"/>
    <w:rsid w:val="00CF5CD0"/>
    <w:rsid w:val="00D3627A"/>
    <w:rsid w:val="00D71F66"/>
    <w:rsid w:val="00D76A7D"/>
    <w:rsid w:val="00D7772D"/>
    <w:rsid w:val="00D91774"/>
    <w:rsid w:val="00D92019"/>
    <w:rsid w:val="00D9645F"/>
    <w:rsid w:val="00DA2FAE"/>
    <w:rsid w:val="00DA7A44"/>
    <w:rsid w:val="00DB0409"/>
    <w:rsid w:val="00DB14E5"/>
    <w:rsid w:val="00DD6D7A"/>
    <w:rsid w:val="00DF6055"/>
    <w:rsid w:val="00E00FC0"/>
    <w:rsid w:val="00E20E73"/>
    <w:rsid w:val="00E26394"/>
    <w:rsid w:val="00E30815"/>
    <w:rsid w:val="00E70D9F"/>
    <w:rsid w:val="00E90099"/>
    <w:rsid w:val="00EA7181"/>
    <w:rsid w:val="00EB11AF"/>
    <w:rsid w:val="00EC7647"/>
    <w:rsid w:val="00ED20E9"/>
    <w:rsid w:val="00EE1DC0"/>
    <w:rsid w:val="00EE3845"/>
    <w:rsid w:val="00F00622"/>
    <w:rsid w:val="00F02F52"/>
    <w:rsid w:val="00F1186E"/>
    <w:rsid w:val="00F313F8"/>
    <w:rsid w:val="00F42EA0"/>
    <w:rsid w:val="00F474AA"/>
    <w:rsid w:val="00F51B8B"/>
    <w:rsid w:val="00F61B11"/>
    <w:rsid w:val="00F86A1B"/>
    <w:rsid w:val="00FC7AE7"/>
    <w:rsid w:val="00FD1A40"/>
    <w:rsid w:val="00FD41E6"/>
    <w:rsid w:val="00FD72ED"/>
    <w:rsid w:val="00FE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DC"/>
  </w:style>
  <w:style w:type="paragraph" w:styleId="Footer">
    <w:name w:val="footer"/>
    <w:basedOn w:val="Normal"/>
    <w:link w:val="FooterChar"/>
    <w:uiPriority w:val="99"/>
    <w:unhideWhenUsed/>
    <w:rsid w:val="00010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DC"/>
  </w:style>
  <w:style w:type="table" w:styleId="TableGrid">
    <w:name w:val="Table Grid"/>
    <w:basedOn w:val="TableNormal"/>
    <w:uiPriority w:val="39"/>
    <w:rsid w:val="0001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394"/>
    <w:pPr>
      <w:ind w:left="720"/>
      <w:contextualSpacing/>
    </w:pPr>
  </w:style>
  <w:style w:type="character" w:styleId="Hyperlink">
    <w:name w:val="Hyperlink"/>
    <w:basedOn w:val="DefaultParagraphFont"/>
    <w:uiPriority w:val="99"/>
    <w:unhideWhenUsed/>
    <w:rsid w:val="0047125E"/>
    <w:rPr>
      <w:color w:val="0563C1" w:themeColor="hyperlink"/>
      <w:u w:val="single"/>
    </w:rPr>
  </w:style>
  <w:style w:type="character" w:styleId="PlaceholderText">
    <w:name w:val="Placeholder Text"/>
    <w:basedOn w:val="DefaultParagraphFont"/>
    <w:uiPriority w:val="99"/>
    <w:semiHidden/>
    <w:rsid w:val="00BD4C5C"/>
    <w:rPr>
      <w:color w:val="808080"/>
    </w:rPr>
  </w:style>
  <w:style w:type="paragraph" w:styleId="BalloonText">
    <w:name w:val="Balloon Text"/>
    <w:basedOn w:val="Normal"/>
    <w:link w:val="BalloonTextChar"/>
    <w:uiPriority w:val="99"/>
    <w:semiHidden/>
    <w:unhideWhenUsed/>
    <w:rsid w:val="00DB1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E5"/>
    <w:rPr>
      <w:rFonts w:ascii="Segoe UI" w:hAnsi="Segoe UI" w:cs="Segoe UI"/>
      <w:sz w:val="18"/>
      <w:szCs w:val="18"/>
    </w:rPr>
  </w:style>
  <w:style w:type="paragraph" w:styleId="NoSpacing">
    <w:name w:val="No Spacing"/>
    <w:uiPriority w:val="1"/>
    <w:qFormat/>
    <w:rsid w:val="004F6B9A"/>
    <w:pPr>
      <w:spacing w:after="0" w:line="240" w:lineRule="auto"/>
    </w:pPr>
  </w:style>
  <w:style w:type="character" w:styleId="CommentReference">
    <w:name w:val="annotation reference"/>
    <w:basedOn w:val="DefaultParagraphFont"/>
    <w:uiPriority w:val="99"/>
    <w:semiHidden/>
    <w:unhideWhenUsed/>
    <w:rsid w:val="00CD5E4D"/>
    <w:rPr>
      <w:sz w:val="18"/>
      <w:szCs w:val="18"/>
    </w:rPr>
  </w:style>
  <w:style w:type="paragraph" w:styleId="CommentText">
    <w:name w:val="annotation text"/>
    <w:basedOn w:val="Normal"/>
    <w:link w:val="CommentTextChar"/>
    <w:uiPriority w:val="99"/>
    <w:semiHidden/>
    <w:unhideWhenUsed/>
    <w:rsid w:val="00CD5E4D"/>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CD5E4D"/>
    <w:rPr>
      <w:rFonts w:eastAsiaTheme="minorEastAsia"/>
      <w:sz w:val="24"/>
      <w:szCs w:val="24"/>
    </w:rPr>
  </w:style>
  <w:style w:type="paragraph" w:customStyle="1" w:styleId="Normal1">
    <w:name w:val="Normal1"/>
    <w:rsid w:val="00CD5E4D"/>
    <w:pPr>
      <w:spacing w:after="0" w:line="276" w:lineRule="auto"/>
    </w:pPr>
    <w:rPr>
      <w:rFonts w:ascii="Arial" w:eastAsia="Arial" w:hAnsi="Arial" w:cs="Arial"/>
      <w:color w:val="000000"/>
      <w:szCs w:val="20"/>
    </w:rPr>
  </w:style>
  <w:style w:type="character" w:customStyle="1" w:styleId="apple-converted-space">
    <w:name w:val="apple-converted-space"/>
    <w:basedOn w:val="DefaultParagraphFont"/>
    <w:rsid w:val="004A2C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CDC"/>
  </w:style>
  <w:style w:type="paragraph" w:styleId="Footer">
    <w:name w:val="footer"/>
    <w:basedOn w:val="Normal"/>
    <w:link w:val="FooterChar"/>
    <w:uiPriority w:val="99"/>
    <w:unhideWhenUsed/>
    <w:rsid w:val="00010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CDC"/>
  </w:style>
  <w:style w:type="table" w:styleId="TableGrid">
    <w:name w:val="Table Grid"/>
    <w:basedOn w:val="TableNormal"/>
    <w:uiPriority w:val="39"/>
    <w:rsid w:val="0001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394"/>
    <w:pPr>
      <w:ind w:left="720"/>
      <w:contextualSpacing/>
    </w:pPr>
  </w:style>
  <w:style w:type="character" w:styleId="Hyperlink">
    <w:name w:val="Hyperlink"/>
    <w:basedOn w:val="DefaultParagraphFont"/>
    <w:uiPriority w:val="99"/>
    <w:unhideWhenUsed/>
    <w:rsid w:val="0047125E"/>
    <w:rPr>
      <w:color w:val="0563C1" w:themeColor="hyperlink"/>
      <w:u w:val="single"/>
    </w:rPr>
  </w:style>
  <w:style w:type="character" w:styleId="PlaceholderText">
    <w:name w:val="Placeholder Text"/>
    <w:basedOn w:val="DefaultParagraphFont"/>
    <w:uiPriority w:val="99"/>
    <w:semiHidden/>
    <w:rsid w:val="00BD4C5C"/>
    <w:rPr>
      <w:color w:val="808080"/>
    </w:rPr>
  </w:style>
  <w:style w:type="paragraph" w:styleId="BalloonText">
    <w:name w:val="Balloon Text"/>
    <w:basedOn w:val="Normal"/>
    <w:link w:val="BalloonTextChar"/>
    <w:uiPriority w:val="99"/>
    <w:semiHidden/>
    <w:unhideWhenUsed/>
    <w:rsid w:val="00DB1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4E5"/>
    <w:rPr>
      <w:rFonts w:ascii="Segoe UI" w:hAnsi="Segoe UI" w:cs="Segoe UI"/>
      <w:sz w:val="18"/>
      <w:szCs w:val="18"/>
    </w:rPr>
  </w:style>
  <w:style w:type="paragraph" w:styleId="NoSpacing">
    <w:name w:val="No Spacing"/>
    <w:uiPriority w:val="1"/>
    <w:qFormat/>
    <w:rsid w:val="004F6B9A"/>
    <w:pPr>
      <w:spacing w:after="0" w:line="240" w:lineRule="auto"/>
    </w:pPr>
  </w:style>
  <w:style w:type="character" w:styleId="CommentReference">
    <w:name w:val="annotation reference"/>
    <w:basedOn w:val="DefaultParagraphFont"/>
    <w:uiPriority w:val="99"/>
    <w:semiHidden/>
    <w:unhideWhenUsed/>
    <w:rsid w:val="00CD5E4D"/>
    <w:rPr>
      <w:sz w:val="18"/>
      <w:szCs w:val="18"/>
    </w:rPr>
  </w:style>
  <w:style w:type="paragraph" w:styleId="CommentText">
    <w:name w:val="annotation text"/>
    <w:basedOn w:val="Normal"/>
    <w:link w:val="CommentTextChar"/>
    <w:uiPriority w:val="99"/>
    <w:semiHidden/>
    <w:unhideWhenUsed/>
    <w:rsid w:val="00CD5E4D"/>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CD5E4D"/>
    <w:rPr>
      <w:rFonts w:eastAsiaTheme="minorEastAsia"/>
      <w:sz w:val="24"/>
      <w:szCs w:val="24"/>
    </w:rPr>
  </w:style>
  <w:style w:type="paragraph" w:customStyle="1" w:styleId="Normal1">
    <w:name w:val="Normal1"/>
    <w:rsid w:val="00CD5E4D"/>
    <w:pPr>
      <w:spacing w:after="0" w:line="276" w:lineRule="auto"/>
    </w:pPr>
    <w:rPr>
      <w:rFonts w:ascii="Arial" w:eastAsia="Arial" w:hAnsi="Arial" w:cs="Arial"/>
      <w:color w:val="000000"/>
      <w:szCs w:val="20"/>
    </w:rPr>
  </w:style>
  <w:style w:type="character" w:customStyle="1" w:styleId="apple-converted-space">
    <w:name w:val="apple-converted-space"/>
    <w:basedOn w:val="DefaultParagraphFont"/>
    <w:rsid w:val="004A2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78032">
      <w:bodyDiv w:val="1"/>
      <w:marLeft w:val="0"/>
      <w:marRight w:val="0"/>
      <w:marTop w:val="0"/>
      <w:marBottom w:val="0"/>
      <w:divBdr>
        <w:top w:val="none" w:sz="0" w:space="0" w:color="auto"/>
        <w:left w:val="none" w:sz="0" w:space="0" w:color="auto"/>
        <w:bottom w:val="none" w:sz="0" w:space="0" w:color="auto"/>
        <w:right w:val="none" w:sz="0" w:space="0" w:color="auto"/>
      </w:divBdr>
      <w:divsChild>
        <w:div w:id="1563131007">
          <w:marLeft w:val="0"/>
          <w:marRight w:val="0"/>
          <w:marTop w:val="0"/>
          <w:marBottom w:val="240"/>
          <w:divBdr>
            <w:top w:val="none" w:sz="0" w:space="0" w:color="auto"/>
            <w:left w:val="none" w:sz="0" w:space="0" w:color="auto"/>
            <w:bottom w:val="none" w:sz="0" w:space="0" w:color="auto"/>
            <w:right w:val="none" w:sz="0" w:space="0" w:color="auto"/>
          </w:divBdr>
        </w:div>
        <w:div w:id="83453566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corestandards.org/Math/Content/HSS/ID/B/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orestandards.org/Math/Content/HSS/ID/C/7/" TargetMode="External"/><Relationship Id="rId7" Type="http://schemas.openxmlformats.org/officeDocument/2006/relationships/footnotes" Target="footnotes.xml"/><Relationship Id="rId12" Type="http://schemas.openxmlformats.org/officeDocument/2006/relationships/hyperlink" Target="http://www.corestandards.org/Math/Content/HSA/CED/A/2/" TargetMode="External"/><Relationship Id="rId17" Type="http://schemas.openxmlformats.org/officeDocument/2006/relationships/hyperlink" Target="http://www.corestandards.org/Math/Content/HSA/CED/A/2/" TargetMode="External"/><Relationship Id="rId25" Type="http://schemas.openxmlformats.org/officeDocument/2006/relationships/hyperlink" Target="http://www.corestandards.org/Math/Content/HSS/ID/C/7/" TargetMode="External"/><Relationship Id="rId2" Type="http://schemas.openxmlformats.org/officeDocument/2006/relationships/numbering" Target="numbering.xml"/><Relationship Id="rId16" Type="http://schemas.openxmlformats.org/officeDocument/2006/relationships/hyperlink" Target="http://www.corestandards.org/Math/Content/HSS/ID/B/6/c/" TargetMode="External"/><Relationship Id="rId20" Type="http://schemas.openxmlformats.org/officeDocument/2006/relationships/hyperlink" Target="http://www.corestandards.org/Math/Content/HSA/CED/A/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HSS/ID/C/7/" TargetMode="External"/><Relationship Id="rId24" Type="http://schemas.openxmlformats.org/officeDocument/2006/relationships/hyperlink" Target="http://www.corestandards.org/Math/Content/HSA/CED/A/2/" TargetMode="External"/><Relationship Id="rId5" Type="http://schemas.openxmlformats.org/officeDocument/2006/relationships/settings" Target="settings.xml"/><Relationship Id="rId15" Type="http://schemas.openxmlformats.org/officeDocument/2006/relationships/hyperlink" Target="http://www.corestandards.org/Math/Content/HSS/ID/B/6/" TargetMode="External"/><Relationship Id="rId23" Type="http://schemas.openxmlformats.org/officeDocument/2006/relationships/hyperlink" Target="http://www.corestandards.org/Math/Content/HSS/ID/B/6/c/" TargetMode="External"/><Relationship Id="rId28" Type="http://schemas.openxmlformats.org/officeDocument/2006/relationships/theme" Target="theme/theme1.xml"/><Relationship Id="rId10" Type="http://schemas.openxmlformats.org/officeDocument/2006/relationships/hyperlink" Target="http://www.corestandards.org/Math/Content/HSS/ID/B/6/c/" TargetMode="External"/><Relationship Id="rId19" Type="http://schemas.openxmlformats.org/officeDocument/2006/relationships/hyperlink" Target="http://www.corestandards.org/Math/Content/HSS/ID/B/6/c/" TargetMode="External"/><Relationship Id="rId4" Type="http://schemas.microsoft.com/office/2007/relationships/stylesWithEffects" Target="stylesWithEffects.xml"/><Relationship Id="rId9" Type="http://schemas.openxmlformats.org/officeDocument/2006/relationships/hyperlink" Target="http://www.corestandards.org/Math/Content/HSS/ID/B/6/" TargetMode="External"/><Relationship Id="rId14" Type="http://schemas.openxmlformats.org/officeDocument/2006/relationships/hyperlink" Target="http://www.corestandards.org/Math/Content/HSS/ID/B/6/" TargetMode="External"/><Relationship Id="rId22" Type="http://schemas.openxmlformats.org/officeDocument/2006/relationships/hyperlink" Target="http://www.corestandards.org/Math/Content/HSS/ID/B/6/"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5C3BA-D6CF-4BC7-BB8C-1722BA44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Rising cost of college tuition</vt:lpstr>
    </vt:vector>
  </TitlesOfParts>
  <Company>UVA</Company>
  <LinksUpToDate>false</LinksUpToDate>
  <CharactersWithSpaces>11398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cost of college tuition</dc:title>
  <dc:subject>High School Curriculum Embedded Performance Task</dc:subject>
  <dc:creator>Theresa Morris</dc:creator>
  <cp:lastModifiedBy>John A. Stamp</cp:lastModifiedBy>
  <cp:revision>2</cp:revision>
  <cp:lastPrinted>2016-10-25T20:31:00Z</cp:lastPrinted>
  <dcterms:created xsi:type="dcterms:W3CDTF">2018-02-24T20:17:00Z</dcterms:created>
  <dcterms:modified xsi:type="dcterms:W3CDTF">2018-02-24T20:17:00Z</dcterms:modified>
</cp:coreProperties>
</file>