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621" w:rsidRDefault="005F6F18">
      <w:pPr>
        <w:jc w:val="center"/>
        <w:rPr>
          <w:rFonts w:ascii="Times New Roman" w:eastAsia="Times New Roman" w:hAnsi="Times New Roman" w:cs="Times New Roman"/>
          <w:b/>
          <w:i/>
          <w:sz w:val="28"/>
          <w:szCs w:val="28"/>
        </w:rPr>
      </w:pPr>
      <w:bookmarkStart w:id="0" w:name="_GoBack"/>
      <w:bookmarkEnd w:id="0"/>
      <w:r>
        <w:rPr>
          <w:rFonts w:ascii="Times New Roman" w:eastAsia="Times New Roman" w:hAnsi="Times New Roman" w:cs="Times New Roman"/>
          <w:b/>
          <w:i/>
          <w:sz w:val="28"/>
          <w:szCs w:val="28"/>
        </w:rPr>
        <w:t xml:space="preserve">Status: World Power </w:t>
      </w:r>
    </w:p>
    <w:p w:rsidR="00F56621" w:rsidRDefault="005F6F18">
      <w:pPr>
        <w:numPr>
          <w:ilvl w:val="0"/>
          <w:numId w:val="3"/>
        </w:numPr>
        <w:spacing w:after="0"/>
        <w:contextualSpacing/>
        <w:rPr>
          <w:rFonts w:ascii="Times New Roman" w:eastAsia="Times New Roman" w:hAnsi="Times New Roman" w:cs="Times New Roman"/>
          <w:sz w:val="24"/>
          <w:szCs w:val="24"/>
        </w:rPr>
      </w:pPr>
      <w:r w:rsidRPr="00523D46">
        <w:rPr>
          <w:rFonts w:ascii="Times New Roman" w:eastAsia="Times New Roman" w:hAnsi="Times New Roman" w:cs="Times New Roman"/>
          <w:b/>
          <w:sz w:val="24"/>
          <w:szCs w:val="24"/>
        </w:rPr>
        <w:t>Task overview:</w:t>
      </w:r>
      <w:r>
        <w:rPr>
          <w:rFonts w:ascii="Times New Roman" w:eastAsia="Times New Roman" w:hAnsi="Times New Roman" w:cs="Times New Roman"/>
          <w:sz w:val="24"/>
          <w:szCs w:val="24"/>
        </w:rPr>
        <w:t xml:space="preserve"> Students will analyze and explain the circumstances in which the United States will gain more territories and also expand its status as a world power. </w:t>
      </w:r>
    </w:p>
    <w:p w:rsidR="00F56621" w:rsidRPr="00523D46" w:rsidRDefault="005F6F18">
      <w:pPr>
        <w:numPr>
          <w:ilvl w:val="0"/>
          <w:numId w:val="3"/>
        </w:numPr>
        <w:spacing w:after="0"/>
        <w:contextualSpacing/>
        <w:rPr>
          <w:rFonts w:ascii="Times New Roman" w:eastAsia="Times New Roman" w:hAnsi="Times New Roman" w:cs="Times New Roman"/>
          <w:b/>
          <w:sz w:val="24"/>
          <w:szCs w:val="24"/>
        </w:rPr>
      </w:pPr>
      <w:r w:rsidRPr="00523D46">
        <w:rPr>
          <w:rFonts w:ascii="Times New Roman" w:eastAsia="Times New Roman" w:hAnsi="Times New Roman" w:cs="Times New Roman"/>
          <w:b/>
          <w:sz w:val="24"/>
          <w:szCs w:val="24"/>
        </w:rPr>
        <w:t xml:space="preserve">Critical Abilities and Practices: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 xml:space="preserve">Analysis of information, experimentation and evaluation, and interpersonal interaction and collaboration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SSP 1, 2, 3, 7</w:t>
      </w:r>
    </w:p>
    <w:p w:rsidR="00F56621" w:rsidRPr="00523D46" w:rsidRDefault="005F6F18">
      <w:pPr>
        <w:numPr>
          <w:ilvl w:val="0"/>
          <w:numId w:val="3"/>
        </w:numPr>
        <w:spacing w:after="0"/>
        <w:contextualSpacing/>
        <w:rPr>
          <w:rFonts w:ascii="Times New Roman" w:eastAsia="Times New Roman" w:hAnsi="Times New Roman" w:cs="Times New Roman"/>
          <w:b/>
          <w:sz w:val="24"/>
          <w:szCs w:val="24"/>
        </w:rPr>
      </w:pPr>
      <w:r w:rsidRPr="00523D46">
        <w:rPr>
          <w:rFonts w:ascii="Times New Roman" w:eastAsia="Times New Roman" w:hAnsi="Times New Roman" w:cs="Times New Roman"/>
          <w:b/>
          <w:sz w:val="24"/>
          <w:szCs w:val="24"/>
        </w:rPr>
        <w:t xml:space="preserve">Aligned Standards: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 xml:space="preserve">AH.HI.D.15- As a result of overseas expansion, the Spanish-American war and World War I, the United States emerged as a world power. </w:t>
      </w:r>
    </w:p>
    <w:p w:rsidR="00F56621" w:rsidRPr="00523D46" w:rsidRDefault="005F6F18">
      <w:pPr>
        <w:numPr>
          <w:ilvl w:val="0"/>
          <w:numId w:val="3"/>
        </w:numPr>
        <w:spacing w:after="0"/>
        <w:contextualSpacing/>
        <w:rPr>
          <w:rFonts w:ascii="Times New Roman" w:eastAsia="Times New Roman" w:hAnsi="Times New Roman" w:cs="Times New Roman"/>
          <w:b/>
          <w:sz w:val="24"/>
          <w:szCs w:val="24"/>
        </w:rPr>
      </w:pPr>
      <w:r w:rsidRPr="00523D46">
        <w:rPr>
          <w:rFonts w:ascii="Times New Roman" w:eastAsia="Times New Roman" w:hAnsi="Times New Roman" w:cs="Times New Roman"/>
          <w:b/>
          <w:sz w:val="24"/>
          <w:szCs w:val="24"/>
        </w:rPr>
        <w:t xml:space="preserve">Type and Purpose of Performance Assessment: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 xml:space="preserve">This is a constructed response performance assessment.  The purpose is to gather evidence and information of a student’s ability to analyze secondary and primary sources pertaining to the content connecting imperialism and the growth of the U.S. power around the globe. </w:t>
      </w:r>
    </w:p>
    <w:p w:rsidR="00F56621" w:rsidRPr="00523D46" w:rsidRDefault="005F6F18">
      <w:pPr>
        <w:numPr>
          <w:ilvl w:val="0"/>
          <w:numId w:val="3"/>
        </w:numPr>
        <w:spacing w:after="0"/>
        <w:contextualSpacing/>
        <w:rPr>
          <w:rFonts w:ascii="Times New Roman" w:eastAsia="Times New Roman" w:hAnsi="Times New Roman" w:cs="Times New Roman"/>
          <w:b/>
          <w:sz w:val="24"/>
          <w:szCs w:val="24"/>
        </w:rPr>
      </w:pPr>
      <w:r w:rsidRPr="00523D46">
        <w:rPr>
          <w:rFonts w:ascii="Times New Roman" w:eastAsia="Times New Roman" w:hAnsi="Times New Roman" w:cs="Times New Roman"/>
          <w:b/>
          <w:sz w:val="24"/>
          <w:szCs w:val="24"/>
        </w:rPr>
        <w:t xml:space="preserve">Instructional Support: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 xml:space="preserve">Teacher will provide some direct teaching to provide some in depth knowledge of the growth of American world power status.  </w:t>
      </w:r>
    </w:p>
    <w:p w:rsidR="00F56621" w:rsidRPr="00523D46" w:rsidRDefault="005F6F18">
      <w:pPr>
        <w:numPr>
          <w:ilvl w:val="0"/>
          <w:numId w:val="3"/>
        </w:numPr>
        <w:spacing w:after="0"/>
        <w:contextualSpacing/>
        <w:rPr>
          <w:rFonts w:ascii="Times New Roman" w:eastAsia="Times New Roman" w:hAnsi="Times New Roman" w:cs="Times New Roman"/>
          <w:b/>
          <w:sz w:val="24"/>
          <w:szCs w:val="24"/>
        </w:rPr>
      </w:pPr>
      <w:r w:rsidRPr="00523D46">
        <w:rPr>
          <w:rFonts w:ascii="Times New Roman" w:eastAsia="Times New Roman" w:hAnsi="Times New Roman" w:cs="Times New Roman"/>
          <w:b/>
          <w:sz w:val="24"/>
          <w:szCs w:val="24"/>
        </w:rPr>
        <w:t xml:space="preserve">Time/Schedule requirements: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 xml:space="preserve">This task will approximately take 2 days to complete (50 minutes each class) in which the first day is to provide the background information and the second day to read the sources/produce the responses. </w:t>
      </w:r>
    </w:p>
    <w:p w:rsidR="00F56621" w:rsidRPr="00523D46" w:rsidRDefault="005F6F18">
      <w:pPr>
        <w:numPr>
          <w:ilvl w:val="0"/>
          <w:numId w:val="3"/>
        </w:numPr>
        <w:spacing w:after="0"/>
        <w:contextualSpacing/>
        <w:rPr>
          <w:rFonts w:ascii="Times New Roman" w:eastAsia="Times New Roman" w:hAnsi="Times New Roman" w:cs="Times New Roman"/>
          <w:b/>
          <w:sz w:val="24"/>
          <w:szCs w:val="24"/>
        </w:rPr>
      </w:pPr>
      <w:r w:rsidRPr="00523D46">
        <w:rPr>
          <w:rFonts w:ascii="Times New Roman" w:eastAsia="Times New Roman" w:hAnsi="Times New Roman" w:cs="Times New Roman"/>
          <w:b/>
          <w:sz w:val="24"/>
          <w:szCs w:val="24"/>
        </w:rPr>
        <w:t xml:space="preserve">Materials/resources: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 xml:space="preserve">Student instructions and constructed response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 xml:space="preserve">SCALE writing rubric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 xml:space="preserve">Video- US Imperialism </w:t>
      </w:r>
    </w:p>
    <w:p w:rsidR="00F56621" w:rsidRDefault="005F6F18">
      <w:pPr>
        <w:numPr>
          <w:ilvl w:val="2"/>
          <w:numId w:val="3"/>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https://www.youtube.com/watch?v=BShvYeyMm_Y</w:t>
      </w:r>
    </w:p>
    <w:p w:rsidR="00F56621" w:rsidRPr="00523D46" w:rsidRDefault="005F6F18">
      <w:pPr>
        <w:numPr>
          <w:ilvl w:val="0"/>
          <w:numId w:val="3"/>
        </w:numPr>
        <w:spacing w:after="0"/>
        <w:contextualSpacing/>
        <w:rPr>
          <w:rFonts w:ascii="Times New Roman" w:eastAsia="Times New Roman" w:hAnsi="Times New Roman" w:cs="Times New Roman"/>
          <w:b/>
          <w:sz w:val="24"/>
          <w:szCs w:val="24"/>
        </w:rPr>
      </w:pPr>
      <w:r w:rsidRPr="00523D46">
        <w:rPr>
          <w:rFonts w:ascii="Times New Roman" w:eastAsia="Times New Roman" w:hAnsi="Times New Roman" w:cs="Times New Roman"/>
          <w:b/>
          <w:sz w:val="24"/>
          <w:szCs w:val="24"/>
        </w:rPr>
        <w:t xml:space="preserve">Prior Knowledge: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Understanding that industrialization led to Imperialism and need for more markets for American goods</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 xml:space="preserve">Definition of Imperialism from the world perspective learned during world history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 xml:space="preserve">Analysis of political cartoons </w:t>
      </w:r>
    </w:p>
    <w:p w:rsidR="00F56621" w:rsidRDefault="005F6F18">
      <w:pPr>
        <w:numPr>
          <w:ilvl w:val="1"/>
          <w:numId w:val="3"/>
        </w:numPr>
        <w:spacing w:after="0"/>
        <w:contextualSpacing/>
        <w:rPr>
          <w:sz w:val="24"/>
          <w:szCs w:val="24"/>
        </w:rPr>
      </w:pPr>
      <w:r>
        <w:rPr>
          <w:rFonts w:ascii="Times New Roman" w:eastAsia="Times New Roman" w:hAnsi="Times New Roman" w:cs="Times New Roman"/>
          <w:sz w:val="24"/>
          <w:szCs w:val="24"/>
        </w:rPr>
        <w:t xml:space="preserve">Analysis of secondary sources </w:t>
      </w:r>
    </w:p>
    <w:p w:rsidR="00F56621" w:rsidRPr="00523D46" w:rsidRDefault="005F6F18">
      <w:pPr>
        <w:numPr>
          <w:ilvl w:val="0"/>
          <w:numId w:val="3"/>
        </w:numPr>
        <w:spacing w:after="0"/>
        <w:contextualSpacing/>
        <w:rPr>
          <w:rFonts w:ascii="Times New Roman" w:eastAsia="Times New Roman" w:hAnsi="Times New Roman" w:cs="Times New Roman"/>
          <w:b/>
          <w:sz w:val="24"/>
          <w:szCs w:val="24"/>
        </w:rPr>
      </w:pPr>
      <w:r w:rsidRPr="00523D46">
        <w:rPr>
          <w:rFonts w:ascii="Times New Roman" w:eastAsia="Times New Roman" w:hAnsi="Times New Roman" w:cs="Times New Roman"/>
          <w:b/>
          <w:sz w:val="24"/>
          <w:szCs w:val="24"/>
        </w:rPr>
        <w:t xml:space="preserve">Connection to Curriculum: </w:t>
      </w:r>
    </w:p>
    <w:p w:rsidR="00F56621" w:rsidRDefault="005F6F18">
      <w:pPr>
        <w:numPr>
          <w:ilvl w:val="1"/>
          <w:numId w:val="3"/>
        </w:numPr>
        <w:spacing w:after="0"/>
        <w:contextualSpacing/>
        <w:rPr>
          <w:sz w:val="24"/>
          <w:szCs w:val="24"/>
        </w:rPr>
      </w:pPr>
      <w:r>
        <w:rPr>
          <w:rFonts w:ascii="Times New Roman" w:eastAsia="Times New Roman" w:hAnsi="Times New Roman" w:cs="Times New Roman"/>
          <w:i/>
          <w:sz w:val="24"/>
          <w:szCs w:val="24"/>
        </w:rPr>
        <w:t xml:space="preserve">Status: World Power </w:t>
      </w:r>
      <w:r>
        <w:rPr>
          <w:rFonts w:ascii="Times New Roman" w:eastAsia="Times New Roman" w:hAnsi="Times New Roman" w:cs="Times New Roman"/>
          <w:sz w:val="24"/>
          <w:szCs w:val="24"/>
        </w:rPr>
        <w:t xml:space="preserve">is designed to identify if students understand the connection between imperialism and how that expansion will lead to the growth of American power around the globe.  Students gather smaller sections of the information and then connect this information on a larger scope.  </w:t>
      </w:r>
    </w:p>
    <w:p w:rsidR="00F56621" w:rsidRPr="00523D46" w:rsidRDefault="005F6F18">
      <w:pPr>
        <w:numPr>
          <w:ilvl w:val="0"/>
          <w:numId w:val="3"/>
        </w:numPr>
        <w:spacing w:after="0"/>
        <w:contextualSpacing/>
        <w:rPr>
          <w:rFonts w:ascii="Times New Roman" w:eastAsia="Times New Roman" w:hAnsi="Times New Roman" w:cs="Times New Roman"/>
          <w:b/>
          <w:sz w:val="24"/>
          <w:szCs w:val="24"/>
        </w:rPr>
      </w:pPr>
      <w:r w:rsidRPr="00523D46">
        <w:rPr>
          <w:rFonts w:ascii="Times New Roman" w:eastAsia="Times New Roman" w:hAnsi="Times New Roman" w:cs="Times New Roman"/>
          <w:b/>
          <w:sz w:val="24"/>
          <w:szCs w:val="24"/>
        </w:rPr>
        <w:t xml:space="preserve">Scoring: </w:t>
      </w:r>
    </w:p>
    <w:p w:rsidR="00F56621" w:rsidRDefault="005F6F18">
      <w:pPr>
        <w:numPr>
          <w:ilvl w:val="1"/>
          <w:numId w:val="3"/>
        </w:numPr>
        <w:contextualSpacing/>
        <w:rPr>
          <w:sz w:val="24"/>
          <w:szCs w:val="24"/>
        </w:rPr>
      </w:pPr>
      <w:r>
        <w:rPr>
          <w:rFonts w:ascii="Times New Roman" w:eastAsia="Times New Roman" w:hAnsi="Times New Roman" w:cs="Times New Roman"/>
          <w:sz w:val="24"/>
          <w:szCs w:val="24"/>
        </w:rPr>
        <w:t xml:space="preserve">Student work can be scored using the SCALE writing rubric </w:t>
      </w:r>
    </w:p>
    <w:p w:rsidR="00523D46" w:rsidRDefault="00523D46">
      <w:pPr>
        <w:rPr>
          <w:rFonts w:ascii="Times New Roman" w:eastAsia="Times New Roman" w:hAnsi="Times New Roman" w:cs="Times New Roman"/>
          <w:b/>
          <w:sz w:val="24"/>
          <w:szCs w:val="24"/>
          <w:u w:val="single"/>
        </w:rPr>
      </w:pPr>
    </w:p>
    <w:p w:rsidR="00523D46" w:rsidRDefault="00523D46">
      <w:pPr>
        <w:rPr>
          <w:rFonts w:ascii="Times New Roman" w:eastAsia="Times New Roman" w:hAnsi="Times New Roman" w:cs="Times New Roman"/>
          <w:b/>
          <w:sz w:val="24"/>
          <w:szCs w:val="24"/>
          <w:u w:val="single"/>
        </w:rPr>
      </w:pPr>
    </w:p>
    <w:p w:rsidR="00F56621" w:rsidRDefault="005F6F1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Daily Breakdown of Activities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3779"/>
        <w:gridCol w:w="3241"/>
        <w:gridCol w:w="1435"/>
      </w:tblGrid>
      <w:tr w:rsidR="00F56621">
        <w:tc>
          <w:tcPr>
            <w:tcW w:w="895" w:type="dxa"/>
          </w:tcPr>
          <w:p w:rsidR="00F56621" w:rsidRDefault="00F56621">
            <w:pPr>
              <w:rPr>
                <w:rFonts w:ascii="Times New Roman" w:eastAsia="Times New Roman" w:hAnsi="Times New Roman" w:cs="Times New Roman"/>
                <w:sz w:val="24"/>
                <w:szCs w:val="24"/>
              </w:rPr>
            </w:pPr>
          </w:p>
        </w:tc>
        <w:tc>
          <w:tcPr>
            <w:tcW w:w="3779" w:type="dxa"/>
          </w:tcPr>
          <w:p w:rsidR="00F56621" w:rsidRDefault="005F6F1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Overview </w:t>
            </w:r>
          </w:p>
        </w:tc>
        <w:tc>
          <w:tcPr>
            <w:tcW w:w="3241" w:type="dxa"/>
          </w:tcPr>
          <w:p w:rsidR="00F56621" w:rsidRDefault="005F6F1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Teacher Notes </w:t>
            </w:r>
          </w:p>
        </w:tc>
        <w:tc>
          <w:tcPr>
            <w:tcW w:w="1435" w:type="dxa"/>
          </w:tcPr>
          <w:p w:rsidR="00F56621" w:rsidRDefault="005F6F1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AH.HI</w:t>
            </w:r>
          </w:p>
        </w:tc>
      </w:tr>
      <w:tr w:rsidR="00F56621">
        <w:trPr>
          <w:trHeight w:val="2120"/>
        </w:trPr>
        <w:tc>
          <w:tcPr>
            <w:tcW w:w="895" w:type="dxa"/>
          </w:tcPr>
          <w:p w:rsidR="00F56621" w:rsidRDefault="00F56621">
            <w:pPr>
              <w:rPr>
                <w:rFonts w:ascii="Times New Roman" w:eastAsia="Times New Roman" w:hAnsi="Times New Roman" w:cs="Times New Roman"/>
                <w:sz w:val="24"/>
                <w:szCs w:val="24"/>
              </w:rPr>
            </w:pPr>
          </w:p>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sz w:val="24"/>
                <w:szCs w:val="24"/>
              </w:rPr>
              <w:t>Day 1</w:t>
            </w:r>
          </w:p>
        </w:tc>
        <w:tc>
          <w:tcPr>
            <w:tcW w:w="3779" w:type="dxa"/>
          </w:tcPr>
          <w:p w:rsidR="00F56621" w:rsidRDefault="005F6F18">
            <w:pPr>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 Class discussion about Imperialism and why the United States wanted to take over other territories.  Students will be asked to brainstorm what parts of the world the United States desired to take over.  Then create a list of the colonies or territories in which the United States had influence. Video</w:t>
            </w:r>
          </w:p>
        </w:tc>
        <w:tc>
          <w:tcPr>
            <w:tcW w:w="3241" w:type="dxa"/>
          </w:tcPr>
          <w:p w:rsidR="00F56621" w:rsidRDefault="005F6F18" w:rsidP="00523D46">
            <w:pPr>
              <w:numPr>
                <w:ilvl w:val="0"/>
                <w:numId w:val="4"/>
              </w:numPr>
              <w:spacing w:after="160" w:line="259" w:lineRule="auto"/>
              <w:ind w:left="451"/>
              <w:contextualSpacing/>
              <w:rPr>
                <w:sz w:val="24"/>
                <w:szCs w:val="24"/>
              </w:rPr>
            </w:pPr>
            <w:r>
              <w:rPr>
                <w:rFonts w:ascii="Times New Roman" w:eastAsia="Times New Roman" w:hAnsi="Times New Roman" w:cs="Times New Roman"/>
                <w:sz w:val="24"/>
                <w:szCs w:val="24"/>
              </w:rPr>
              <w:t xml:space="preserve">This can be discussed in a large group setting but can also be broken down into smaller groups </w:t>
            </w:r>
          </w:p>
          <w:p w:rsidR="00F56621" w:rsidRDefault="005F6F18" w:rsidP="00523D46">
            <w:pPr>
              <w:numPr>
                <w:ilvl w:val="0"/>
                <w:numId w:val="4"/>
              </w:numPr>
              <w:spacing w:after="160" w:line="259" w:lineRule="auto"/>
              <w:ind w:left="45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the student pages to gain background knowledge and examine the sources.</w:t>
            </w:r>
          </w:p>
          <w:p w:rsidR="00F56621" w:rsidRDefault="005F6F18" w:rsidP="00523D46">
            <w:pPr>
              <w:numPr>
                <w:ilvl w:val="0"/>
                <w:numId w:val="4"/>
              </w:numPr>
              <w:spacing w:after="160" w:line="259" w:lineRule="auto"/>
              <w:ind w:left="45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 visual impairments, enlarge the political cartoons on the board using technology or provide larger copies to students. If student is severely visually impaired or has a learning disability provide a description of the cartoons.</w:t>
            </w:r>
          </w:p>
        </w:tc>
        <w:tc>
          <w:tcPr>
            <w:tcW w:w="1435" w:type="dxa"/>
          </w:tcPr>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sz w:val="24"/>
                <w:szCs w:val="24"/>
              </w:rPr>
              <w:t>AH.HI.D.15</w:t>
            </w:r>
          </w:p>
        </w:tc>
      </w:tr>
      <w:tr w:rsidR="00F56621">
        <w:trPr>
          <w:trHeight w:val="3140"/>
        </w:trPr>
        <w:tc>
          <w:tcPr>
            <w:tcW w:w="895" w:type="dxa"/>
          </w:tcPr>
          <w:p w:rsidR="00F56621" w:rsidRDefault="00F56621">
            <w:pPr>
              <w:rPr>
                <w:rFonts w:ascii="Times New Roman" w:eastAsia="Times New Roman" w:hAnsi="Times New Roman" w:cs="Times New Roman"/>
                <w:sz w:val="24"/>
                <w:szCs w:val="24"/>
              </w:rPr>
            </w:pPr>
          </w:p>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sz w:val="24"/>
                <w:szCs w:val="24"/>
              </w:rPr>
              <w:t>Day 2</w:t>
            </w:r>
          </w:p>
        </w:tc>
        <w:tc>
          <w:tcPr>
            <w:tcW w:w="3779" w:type="dxa"/>
          </w:tcPr>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Class discussion and overview of the territories.  Then have the students work with a partner for the first 10 minutes on the constructed response.  Once the 10 minutes is complete, have the students work independently on the constructed response. </w:t>
            </w:r>
          </w:p>
        </w:tc>
        <w:tc>
          <w:tcPr>
            <w:tcW w:w="3241" w:type="dxa"/>
          </w:tcPr>
          <w:p w:rsidR="00F56621" w:rsidRDefault="005F6F18" w:rsidP="00523D46">
            <w:pPr>
              <w:numPr>
                <w:ilvl w:val="0"/>
                <w:numId w:val="4"/>
              </w:numPr>
              <w:spacing w:line="259" w:lineRule="auto"/>
              <w:ind w:left="361"/>
              <w:contextualSpacing/>
              <w:rPr>
                <w:sz w:val="24"/>
                <w:szCs w:val="24"/>
              </w:rPr>
            </w:pPr>
            <w:r>
              <w:rPr>
                <w:rFonts w:ascii="Times New Roman" w:eastAsia="Times New Roman" w:hAnsi="Times New Roman" w:cs="Times New Roman"/>
                <w:sz w:val="24"/>
                <w:szCs w:val="24"/>
              </w:rPr>
              <w:t xml:space="preserve">By allowing for some collaboration another critical ability is being employed in the classroom. </w:t>
            </w:r>
          </w:p>
          <w:p w:rsidR="00F56621" w:rsidRDefault="005F6F18" w:rsidP="00523D46">
            <w:pPr>
              <w:numPr>
                <w:ilvl w:val="0"/>
                <w:numId w:val="4"/>
              </w:numPr>
              <w:spacing w:after="160" w:line="259" w:lineRule="auto"/>
              <w:ind w:left="361"/>
              <w:contextualSpacing/>
              <w:rPr>
                <w:sz w:val="24"/>
                <w:szCs w:val="24"/>
              </w:rPr>
            </w:pPr>
            <w:r>
              <w:rPr>
                <w:rFonts w:ascii="Times New Roman" w:eastAsia="Times New Roman" w:hAnsi="Times New Roman" w:cs="Times New Roman"/>
                <w:sz w:val="24"/>
                <w:szCs w:val="24"/>
              </w:rPr>
              <w:t>Discuss in a large group how this perspective of American world involvement has persisted into modern times</w:t>
            </w:r>
          </w:p>
        </w:tc>
        <w:tc>
          <w:tcPr>
            <w:tcW w:w="1435" w:type="dxa"/>
          </w:tcPr>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sz w:val="24"/>
                <w:szCs w:val="24"/>
              </w:rPr>
              <w:t>AH.HI.D.15</w:t>
            </w:r>
          </w:p>
        </w:tc>
      </w:tr>
    </w:tbl>
    <w:p w:rsidR="00F56621" w:rsidRDefault="00F56621">
      <w:pPr>
        <w:rPr>
          <w:rFonts w:ascii="Times New Roman" w:eastAsia="Times New Roman" w:hAnsi="Times New Roman" w:cs="Times New Roman"/>
          <w:sz w:val="24"/>
          <w:szCs w:val="24"/>
        </w:rPr>
      </w:pPr>
    </w:p>
    <w:p w:rsidR="00F56621" w:rsidRDefault="00F56621">
      <w:pPr>
        <w:jc w:val="center"/>
        <w:rPr>
          <w:rFonts w:ascii="Times New Roman" w:eastAsia="Times New Roman" w:hAnsi="Times New Roman" w:cs="Times New Roman"/>
          <w:b/>
          <w:sz w:val="28"/>
          <w:szCs w:val="28"/>
        </w:rPr>
      </w:pPr>
    </w:p>
    <w:p w:rsidR="00F56621" w:rsidRDefault="00F56621">
      <w:pPr>
        <w:rPr>
          <w:rFonts w:ascii="Times New Roman" w:eastAsia="Times New Roman" w:hAnsi="Times New Roman" w:cs="Times New Roman"/>
          <w:b/>
          <w:sz w:val="28"/>
          <w:szCs w:val="28"/>
        </w:rPr>
      </w:pPr>
    </w:p>
    <w:p w:rsidR="00F56621" w:rsidRDefault="00F56621">
      <w:pPr>
        <w:rPr>
          <w:rFonts w:ascii="Times New Roman" w:eastAsia="Times New Roman" w:hAnsi="Times New Roman" w:cs="Times New Roman"/>
          <w:b/>
          <w:sz w:val="28"/>
          <w:szCs w:val="28"/>
        </w:rPr>
      </w:pPr>
    </w:p>
    <w:p w:rsidR="00523D46" w:rsidRDefault="00523D46">
      <w:pPr>
        <w:rPr>
          <w:rFonts w:ascii="Times New Roman" w:eastAsia="Times New Roman" w:hAnsi="Times New Roman" w:cs="Times New Roman"/>
          <w:b/>
          <w:sz w:val="28"/>
          <w:szCs w:val="28"/>
        </w:rPr>
      </w:pPr>
    </w:p>
    <w:p w:rsidR="00F56621" w:rsidRDefault="005F6F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Status: World Power</w:t>
      </w:r>
    </w:p>
    <w:p w:rsidR="00F56621" w:rsidRDefault="005F6F1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Student directions:  Use the following documents to answer the questions below each source.  </w:t>
      </w:r>
    </w:p>
    <w:p w:rsidR="00F56621" w:rsidRDefault="005F6F18">
      <w:pPr>
        <w:jc w:val="center"/>
        <w:rPr>
          <w:rFonts w:ascii="Times New Roman" w:eastAsia="Times New Roman" w:hAnsi="Times New Roman" w:cs="Times New Roman"/>
          <w:b/>
          <w:sz w:val="28"/>
          <w:szCs w:val="28"/>
        </w:rPr>
      </w:pPr>
      <w:r>
        <w:rPr>
          <w:rFonts w:ascii="Arial" w:eastAsia="Arial" w:hAnsi="Arial" w:cs="Arial"/>
          <w:noProof/>
          <w:sz w:val="20"/>
          <w:szCs w:val="20"/>
        </w:rPr>
        <w:drawing>
          <wp:inline distT="0" distB="0" distL="0" distR="0">
            <wp:extent cx="4164623" cy="2347913"/>
            <wp:effectExtent l="0" t="0" r="0" b="0"/>
            <wp:docPr id="5" name="image17.jpg" descr="Image result for united states uncle sam 1890"/>
            <wp:cNvGraphicFramePr/>
            <a:graphic xmlns:a="http://schemas.openxmlformats.org/drawingml/2006/main">
              <a:graphicData uri="http://schemas.openxmlformats.org/drawingml/2006/picture">
                <pic:pic xmlns:pic="http://schemas.openxmlformats.org/drawingml/2006/picture">
                  <pic:nvPicPr>
                    <pic:cNvPr id="0" name="image17.jpg" descr="Image result for united states uncle sam 1890"/>
                    <pic:cNvPicPr preferRelativeResize="0"/>
                  </pic:nvPicPr>
                  <pic:blipFill>
                    <a:blip r:embed="rId8"/>
                    <a:srcRect/>
                    <a:stretch>
                      <a:fillRect/>
                    </a:stretch>
                  </pic:blipFill>
                  <pic:spPr>
                    <a:xfrm>
                      <a:off x="0" y="0"/>
                      <a:ext cx="4164623" cy="2347913"/>
                    </a:xfrm>
                    <a:prstGeom prst="rect">
                      <a:avLst/>
                    </a:prstGeom>
                    <a:ln/>
                  </pic:spPr>
                </pic:pic>
              </a:graphicData>
            </a:graphic>
          </wp:inline>
        </w:drawing>
      </w:r>
    </w:p>
    <w:p w:rsidR="00F56621" w:rsidRDefault="005F6F18">
      <w:pPr>
        <w:rPr>
          <w:rFonts w:ascii="Times New Roman" w:eastAsia="Times New Roman" w:hAnsi="Times New Roman" w:cs="Times New Roman"/>
          <w:i/>
          <w:sz w:val="20"/>
          <w:szCs w:val="20"/>
        </w:rPr>
      </w:pPr>
      <w:r>
        <w:rPr>
          <w:rFonts w:ascii="Times New Roman" w:eastAsia="Times New Roman" w:hAnsi="Times New Roman" w:cs="Times New Roman"/>
          <w:i/>
          <w:sz w:val="24"/>
          <w:szCs w:val="24"/>
          <w:u w:val="single"/>
        </w:rPr>
        <w:t xml:space="preserve">Secondary Source One: The Spanish-American War  </w:t>
      </w:r>
      <w:r>
        <w:rPr>
          <w:rFonts w:ascii="Times New Roman" w:eastAsia="Times New Roman" w:hAnsi="Times New Roman" w:cs="Times New Roman"/>
          <w:i/>
          <w:sz w:val="20"/>
          <w:szCs w:val="20"/>
        </w:rPr>
        <w:t>US. History  textbook by Holt</w:t>
      </w:r>
    </w:p>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years following industrialization were a period in American history in which the United States began to expand their claims worldwide searching for favorable markets for American made goods.  The expansion led to U.S. imperialism all around the globe in which there were bloodless acquisitions and also bloody altercations marking this period in American history.    Since the United States closed the western frontier, Americans began focusing on the diminishing Spanish empire which still held Cuba (which is located very close to the United States border)  by reading sensationalist newspaper articles about Spanish brutality against the Cubans.  This brutality was captured in the concept known as yellow journalism that gave Americans an untrue version of events.  Finally due to the explosion and sinking of the U.S.S. Maine which was being held in the port at Havana Cuba, the United States declared war on Spain.  The Spanish-American war began in 1898 and was fought on two fronts in the Pacific and the Caribbean.  Within four months the Spanish were defeated and the U.S. took control of the Philippines, Cuba, Puerto Rico, and Guam.  The glory was given to Theodore Roosevelt and his “Rough Riders” who were volunteer soldiers who won a decisive battle during the war. The Spanish-American war propelled the United States to the status of a world power who became greatly concerned with international affairs.  By being propelled to this world power, the United States begun to justify their reasons for adding territory into this new “American Empire.” The United States needed new markets and raw materials, they believed new colonies would increase the U.S. naval strength, new colonies would show the United States was a great nation (this is known as nationalism) and many Americans believed in white, Anglo-Saxon superiority. </w:t>
      </w:r>
    </w:p>
    <w:p w:rsidR="00F56621" w:rsidRDefault="005F6F18">
      <w:pPr>
        <w:numPr>
          <w:ilvl w:val="0"/>
          <w:numId w:val="5"/>
        </w:num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Analyze and explain how the Spanish American War helped the U.S. to emerge as a world power in the 1900s.</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bl>
    <w:p w:rsidR="00F56621" w:rsidRDefault="00F56621">
      <w:pPr>
        <w:rPr>
          <w:rFonts w:ascii="Times New Roman" w:eastAsia="Times New Roman" w:hAnsi="Times New Roman" w:cs="Times New Roman"/>
          <w:b/>
          <w:sz w:val="24"/>
          <w:szCs w:val="24"/>
        </w:rPr>
      </w:pPr>
    </w:p>
    <w:p w:rsidR="00F56621" w:rsidRDefault="005F6F18">
      <w:pP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Secondary Source Two: America in the Pacific and East Asia </w:t>
      </w:r>
    </w:p>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United States was able to gain control in the Pacific, thus giving the U.S. more chances to trade with Japan and China.  The following bullets describe the situation and the outcome of American expansion in the Pacific: </w:t>
      </w:r>
    </w:p>
    <w:p w:rsidR="00F56621" w:rsidRDefault="005F6F18">
      <w:pPr>
        <w:numPr>
          <w:ilvl w:val="0"/>
          <w:numId w:val="6"/>
        </w:numPr>
        <w:spacing w:after="0"/>
        <w:contextualSpacing/>
        <w:rPr>
          <w:sz w:val="24"/>
          <w:szCs w:val="24"/>
        </w:rPr>
      </w:pPr>
      <w:r>
        <w:rPr>
          <w:rFonts w:ascii="Times New Roman" w:eastAsia="Times New Roman" w:hAnsi="Times New Roman" w:cs="Times New Roman"/>
          <w:sz w:val="24"/>
          <w:szCs w:val="24"/>
        </w:rPr>
        <w:t xml:space="preserve">The Philippines resisted American annexation but it was defeated in 1902. </w:t>
      </w:r>
    </w:p>
    <w:p w:rsidR="00F56621" w:rsidRDefault="005F6F18">
      <w:pPr>
        <w:numPr>
          <w:ilvl w:val="0"/>
          <w:numId w:val="6"/>
        </w:numPr>
        <w:spacing w:after="0"/>
        <w:contextualSpacing/>
        <w:rPr>
          <w:sz w:val="24"/>
          <w:szCs w:val="24"/>
        </w:rPr>
      </w:pPr>
      <w:r>
        <w:rPr>
          <w:rFonts w:ascii="Times New Roman" w:eastAsia="Times New Roman" w:hAnsi="Times New Roman" w:cs="Times New Roman"/>
          <w:sz w:val="24"/>
          <w:szCs w:val="24"/>
        </w:rPr>
        <w:t xml:space="preserve">Hawaii--Americans had established sugar and fruit plantations and the Queen attempted to gain control over the American landowners.  The landowners overthrew the Queen, and Congress voted to annex Hawaii. </w:t>
      </w:r>
    </w:p>
    <w:p w:rsidR="00F56621" w:rsidRDefault="005F6F18">
      <w:pPr>
        <w:numPr>
          <w:ilvl w:val="0"/>
          <w:numId w:val="6"/>
        </w:numPr>
        <w:contextualSpacing/>
        <w:rPr>
          <w:sz w:val="24"/>
          <w:szCs w:val="24"/>
        </w:rPr>
      </w:pPr>
      <w:r>
        <w:rPr>
          <w:rFonts w:ascii="Times New Roman" w:eastAsia="Times New Roman" w:hAnsi="Times New Roman" w:cs="Times New Roman"/>
          <w:sz w:val="24"/>
          <w:szCs w:val="24"/>
        </w:rPr>
        <w:t xml:space="preserve">Other Pacific islands--Many islands were used as U.S. navy ports and are important during WWII. </w:t>
      </w:r>
    </w:p>
    <w:p w:rsidR="00F56621" w:rsidRDefault="005F6F18">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China was seen as an important port and trading post for American goods because the U.S. was afraid of being shut out due to European spheres of influence.  The Secretary of State called for an “Open Door Policy” in which all countries could trade freely with China.  However, the Chinese people rebelled against this Western influence.  The rebellion, known as the Boxer Rebellion, was crushed by foreign troops (which included the United States) because the lives of foreign people were being threatened.  China was not the only Asian nation which became influenced by the West; Japanese trade also was opened by the Americans.  The Japanese adopted many “western” ways and became the first Asian industrial power which led directly to the Japanese also becoming an imperialistic nation.  </w:t>
      </w:r>
      <w:r>
        <w:rPr>
          <w:rFonts w:ascii="Times New Roman" w:eastAsia="Times New Roman" w:hAnsi="Times New Roman" w:cs="Times New Roman"/>
          <w:b/>
          <w:sz w:val="24"/>
          <w:szCs w:val="24"/>
        </w:rPr>
        <w:t xml:space="preserve"> </w:t>
      </w:r>
    </w:p>
    <w:p w:rsidR="00F56621" w:rsidRDefault="005F6F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Analyze and explain how U.S. expansion in the Pacific and Asia helped the U.S. to extend its international influence on other countries.</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bl>
    <w:p w:rsidR="00F56621" w:rsidRDefault="00F56621">
      <w:pPr>
        <w:rPr>
          <w:rFonts w:ascii="Times New Roman" w:eastAsia="Times New Roman" w:hAnsi="Times New Roman" w:cs="Times New Roman"/>
          <w:i/>
          <w:sz w:val="24"/>
          <w:szCs w:val="24"/>
          <w:u w:val="single"/>
        </w:rPr>
      </w:pPr>
    </w:p>
    <w:p w:rsidR="00F56621" w:rsidRDefault="005F6F18">
      <w:pP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lastRenderedPageBreak/>
        <w:t xml:space="preserve">Secondary Source Three: America and the Caribbean </w:t>
      </w:r>
    </w:p>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following graphic organizer provides information connected to American expansion in the Caribbean. Use this information to answer the question that follows.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6745"/>
      </w:tblGrid>
      <w:tr w:rsidR="00F56621">
        <w:tc>
          <w:tcPr>
            <w:tcW w:w="2605" w:type="dxa"/>
          </w:tcPr>
          <w:p w:rsidR="00F56621" w:rsidRDefault="005F6F1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Territory</w:t>
            </w:r>
          </w:p>
        </w:tc>
        <w:tc>
          <w:tcPr>
            <w:tcW w:w="6745" w:type="dxa"/>
          </w:tcPr>
          <w:p w:rsidR="00F56621" w:rsidRDefault="005F6F1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Importance </w:t>
            </w:r>
          </w:p>
        </w:tc>
      </w:tr>
      <w:tr w:rsidR="00F56621">
        <w:trPr>
          <w:trHeight w:val="2160"/>
        </w:trPr>
        <w:tc>
          <w:tcPr>
            <w:tcW w:w="2605" w:type="dxa"/>
          </w:tcPr>
          <w:p w:rsidR="00F56621" w:rsidRDefault="00F56621">
            <w:pPr>
              <w:rPr>
                <w:rFonts w:ascii="Times New Roman" w:eastAsia="Times New Roman" w:hAnsi="Times New Roman" w:cs="Times New Roman"/>
                <w:sz w:val="24"/>
                <w:szCs w:val="24"/>
              </w:rPr>
            </w:pPr>
          </w:p>
          <w:p w:rsidR="00F56621" w:rsidRDefault="00F56621">
            <w:pPr>
              <w:rPr>
                <w:rFonts w:ascii="Times New Roman" w:eastAsia="Times New Roman" w:hAnsi="Times New Roman" w:cs="Times New Roman"/>
                <w:sz w:val="24"/>
                <w:szCs w:val="24"/>
              </w:rPr>
            </w:pPr>
          </w:p>
          <w:p w:rsidR="00F56621" w:rsidRDefault="00F56621">
            <w:pPr>
              <w:rPr>
                <w:rFonts w:ascii="Times New Roman" w:eastAsia="Times New Roman" w:hAnsi="Times New Roman" w:cs="Times New Roman"/>
                <w:sz w:val="24"/>
                <w:szCs w:val="24"/>
              </w:rPr>
            </w:pPr>
          </w:p>
          <w:p w:rsidR="00F56621" w:rsidRDefault="005F6F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Puerto Rico</w:t>
            </w:r>
          </w:p>
        </w:tc>
        <w:tc>
          <w:tcPr>
            <w:tcW w:w="6745" w:type="dxa"/>
          </w:tcPr>
          <w:p w:rsidR="00F56621" w:rsidRDefault="00F56621">
            <w:pPr>
              <w:rPr>
                <w:rFonts w:ascii="Times New Roman" w:eastAsia="Times New Roman" w:hAnsi="Times New Roman" w:cs="Times New Roman"/>
                <w:sz w:val="24"/>
                <w:szCs w:val="24"/>
              </w:rPr>
            </w:pPr>
          </w:p>
          <w:p w:rsidR="00F56621" w:rsidRDefault="005F6F18">
            <w:pPr>
              <w:numPr>
                <w:ilvl w:val="0"/>
                <w:numId w:val="7"/>
              </w:numPr>
              <w:spacing w:line="259" w:lineRule="auto"/>
              <w:contextualSpacing/>
              <w:rPr>
                <w:sz w:val="24"/>
                <w:szCs w:val="24"/>
              </w:rPr>
            </w:pPr>
            <w:r>
              <w:rPr>
                <w:rFonts w:ascii="Times New Roman" w:eastAsia="Times New Roman" w:hAnsi="Times New Roman" w:cs="Times New Roman"/>
                <w:sz w:val="24"/>
                <w:szCs w:val="24"/>
              </w:rPr>
              <w:t xml:space="preserve">Became a possession of the US following the Spanish American war </w:t>
            </w:r>
          </w:p>
          <w:p w:rsidR="00F56621" w:rsidRDefault="005F6F18">
            <w:pPr>
              <w:numPr>
                <w:ilvl w:val="0"/>
                <w:numId w:val="7"/>
              </w:numPr>
              <w:spacing w:line="259" w:lineRule="auto"/>
              <w:contextualSpacing/>
              <w:rPr>
                <w:sz w:val="24"/>
                <w:szCs w:val="24"/>
              </w:rPr>
            </w:pPr>
            <w:r>
              <w:rPr>
                <w:rFonts w:ascii="Times New Roman" w:eastAsia="Times New Roman" w:hAnsi="Times New Roman" w:cs="Times New Roman"/>
                <w:sz w:val="24"/>
                <w:szCs w:val="24"/>
              </w:rPr>
              <w:t xml:space="preserve">Still owned by the US even today </w:t>
            </w:r>
          </w:p>
          <w:p w:rsidR="00F56621" w:rsidRDefault="005F6F18">
            <w:pPr>
              <w:numPr>
                <w:ilvl w:val="0"/>
                <w:numId w:val="7"/>
              </w:numPr>
              <w:spacing w:after="160" w:line="259" w:lineRule="auto"/>
              <w:contextualSpacing/>
              <w:rPr>
                <w:sz w:val="24"/>
                <w:szCs w:val="24"/>
              </w:rPr>
            </w:pPr>
            <w:r>
              <w:rPr>
                <w:rFonts w:ascii="Times New Roman" w:eastAsia="Times New Roman" w:hAnsi="Times New Roman" w:cs="Times New Roman"/>
                <w:sz w:val="24"/>
                <w:szCs w:val="24"/>
              </w:rPr>
              <w:t xml:space="preserve">Gained US citizenship in 1917 but it is still considered a territory not a state </w:t>
            </w:r>
          </w:p>
          <w:p w:rsidR="00F56621" w:rsidRDefault="00F56621">
            <w:pPr>
              <w:rPr>
                <w:rFonts w:ascii="Times New Roman" w:eastAsia="Times New Roman" w:hAnsi="Times New Roman" w:cs="Times New Roman"/>
                <w:sz w:val="24"/>
                <w:szCs w:val="24"/>
              </w:rPr>
            </w:pPr>
          </w:p>
        </w:tc>
      </w:tr>
      <w:tr w:rsidR="00F56621">
        <w:trPr>
          <w:trHeight w:val="2400"/>
        </w:trPr>
        <w:tc>
          <w:tcPr>
            <w:tcW w:w="2605" w:type="dxa"/>
          </w:tcPr>
          <w:p w:rsidR="00F56621" w:rsidRDefault="00F56621">
            <w:pPr>
              <w:rPr>
                <w:rFonts w:ascii="Times New Roman" w:eastAsia="Times New Roman" w:hAnsi="Times New Roman" w:cs="Times New Roman"/>
                <w:sz w:val="24"/>
                <w:szCs w:val="24"/>
              </w:rPr>
            </w:pPr>
          </w:p>
          <w:p w:rsidR="00F56621" w:rsidRDefault="00F56621">
            <w:pPr>
              <w:rPr>
                <w:rFonts w:ascii="Times New Roman" w:eastAsia="Times New Roman" w:hAnsi="Times New Roman" w:cs="Times New Roman"/>
                <w:sz w:val="24"/>
                <w:szCs w:val="24"/>
              </w:rPr>
            </w:pPr>
          </w:p>
          <w:p w:rsidR="00F56621" w:rsidRDefault="00F56621">
            <w:pPr>
              <w:rPr>
                <w:rFonts w:ascii="Times New Roman" w:eastAsia="Times New Roman" w:hAnsi="Times New Roman" w:cs="Times New Roman"/>
                <w:sz w:val="24"/>
                <w:szCs w:val="24"/>
              </w:rPr>
            </w:pPr>
          </w:p>
          <w:p w:rsidR="00F56621" w:rsidRDefault="00F56621">
            <w:pPr>
              <w:rPr>
                <w:rFonts w:ascii="Times New Roman" w:eastAsia="Times New Roman" w:hAnsi="Times New Roman" w:cs="Times New Roman"/>
                <w:sz w:val="24"/>
                <w:szCs w:val="24"/>
              </w:rPr>
            </w:pPr>
          </w:p>
          <w:p w:rsidR="00F56621" w:rsidRDefault="005F6F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Cuba </w:t>
            </w:r>
          </w:p>
        </w:tc>
        <w:tc>
          <w:tcPr>
            <w:tcW w:w="6745" w:type="dxa"/>
          </w:tcPr>
          <w:p w:rsidR="00F56621" w:rsidRDefault="00F56621">
            <w:pPr>
              <w:rPr>
                <w:rFonts w:ascii="Times New Roman" w:eastAsia="Times New Roman" w:hAnsi="Times New Roman" w:cs="Times New Roman"/>
                <w:sz w:val="24"/>
                <w:szCs w:val="24"/>
              </w:rPr>
            </w:pPr>
          </w:p>
          <w:p w:rsidR="00F56621" w:rsidRDefault="005F6F18">
            <w:pPr>
              <w:numPr>
                <w:ilvl w:val="0"/>
                <w:numId w:val="1"/>
              </w:numPr>
              <w:spacing w:line="259" w:lineRule="auto"/>
              <w:contextualSpacing/>
              <w:rPr>
                <w:sz w:val="24"/>
                <w:szCs w:val="24"/>
              </w:rPr>
            </w:pPr>
            <w:r>
              <w:rPr>
                <w:rFonts w:ascii="Times New Roman" w:eastAsia="Times New Roman" w:hAnsi="Times New Roman" w:cs="Times New Roman"/>
                <w:sz w:val="24"/>
                <w:szCs w:val="24"/>
              </w:rPr>
              <w:t xml:space="preserve">After the Spanish-American War, Cuba became a protectorate under U.S. control. </w:t>
            </w:r>
          </w:p>
          <w:p w:rsidR="00F56621" w:rsidRDefault="005F6F18">
            <w:pPr>
              <w:numPr>
                <w:ilvl w:val="0"/>
                <w:numId w:val="1"/>
              </w:numPr>
              <w:spacing w:line="259" w:lineRule="auto"/>
              <w:contextualSpacing/>
              <w:rPr>
                <w:sz w:val="24"/>
                <w:szCs w:val="24"/>
              </w:rPr>
            </w:pPr>
            <w:r>
              <w:rPr>
                <w:rFonts w:ascii="Times New Roman" w:eastAsia="Times New Roman" w:hAnsi="Times New Roman" w:cs="Times New Roman"/>
                <w:sz w:val="24"/>
                <w:szCs w:val="24"/>
              </w:rPr>
              <w:t xml:space="preserve">Cubans were forced to agree to allow U.S. businesses to stay on the island and have a lot of influence. </w:t>
            </w:r>
          </w:p>
          <w:p w:rsidR="00F56621" w:rsidRDefault="005F6F18">
            <w:pPr>
              <w:numPr>
                <w:ilvl w:val="0"/>
                <w:numId w:val="1"/>
              </w:numPr>
              <w:spacing w:after="160" w:line="259" w:lineRule="auto"/>
              <w:contextualSpacing/>
              <w:rPr>
                <w:sz w:val="24"/>
                <w:szCs w:val="24"/>
              </w:rPr>
            </w:pPr>
            <w:r>
              <w:rPr>
                <w:rFonts w:ascii="Times New Roman" w:eastAsia="Times New Roman" w:hAnsi="Times New Roman" w:cs="Times New Roman"/>
                <w:sz w:val="24"/>
                <w:szCs w:val="24"/>
              </w:rPr>
              <w:t>This tedious relationship will lead to extreme dislike of the United States involvement.</w:t>
            </w:r>
          </w:p>
        </w:tc>
      </w:tr>
      <w:tr w:rsidR="00F56621">
        <w:trPr>
          <w:trHeight w:val="2220"/>
        </w:trPr>
        <w:tc>
          <w:tcPr>
            <w:tcW w:w="2605" w:type="dxa"/>
          </w:tcPr>
          <w:p w:rsidR="00F56621" w:rsidRDefault="00F56621">
            <w:pPr>
              <w:rPr>
                <w:rFonts w:ascii="Times New Roman" w:eastAsia="Times New Roman" w:hAnsi="Times New Roman" w:cs="Times New Roman"/>
                <w:sz w:val="24"/>
                <w:szCs w:val="24"/>
              </w:rPr>
            </w:pPr>
          </w:p>
          <w:p w:rsidR="00F56621" w:rsidRDefault="00F56621">
            <w:pPr>
              <w:rPr>
                <w:rFonts w:ascii="Times New Roman" w:eastAsia="Times New Roman" w:hAnsi="Times New Roman" w:cs="Times New Roman"/>
                <w:sz w:val="24"/>
                <w:szCs w:val="24"/>
              </w:rPr>
            </w:pPr>
          </w:p>
          <w:p w:rsidR="00F56621" w:rsidRDefault="00F56621">
            <w:pPr>
              <w:rPr>
                <w:rFonts w:ascii="Times New Roman" w:eastAsia="Times New Roman" w:hAnsi="Times New Roman" w:cs="Times New Roman"/>
                <w:sz w:val="24"/>
                <w:szCs w:val="24"/>
              </w:rPr>
            </w:pPr>
          </w:p>
          <w:p w:rsidR="00F56621" w:rsidRDefault="005F6F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Panama </w:t>
            </w:r>
          </w:p>
        </w:tc>
        <w:tc>
          <w:tcPr>
            <w:tcW w:w="6745" w:type="dxa"/>
          </w:tcPr>
          <w:p w:rsidR="00F56621" w:rsidRDefault="00F56621">
            <w:pPr>
              <w:rPr>
                <w:rFonts w:ascii="Times New Roman" w:eastAsia="Times New Roman" w:hAnsi="Times New Roman" w:cs="Times New Roman"/>
                <w:sz w:val="24"/>
                <w:szCs w:val="24"/>
              </w:rPr>
            </w:pPr>
          </w:p>
          <w:p w:rsidR="00F56621" w:rsidRDefault="005F6F18">
            <w:pPr>
              <w:numPr>
                <w:ilvl w:val="0"/>
                <w:numId w:val="2"/>
              </w:numPr>
              <w:spacing w:line="259" w:lineRule="auto"/>
              <w:contextualSpacing/>
              <w:rPr>
                <w:sz w:val="24"/>
                <w:szCs w:val="24"/>
              </w:rPr>
            </w:pPr>
            <w:r>
              <w:rPr>
                <w:rFonts w:ascii="Times New Roman" w:eastAsia="Times New Roman" w:hAnsi="Times New Roman" w:cs="Times New Roman"/>
                <w:sz w:val="24"/>
                <w:szCs w:val="24"/>
              </w:rPr>
              <w:t xml:space="preserve">The people of Panama revolted with the backing of the United States if they agreed to allow the U.S. to build the Panama Canal. </w:t>
            </w:r>
          </w:p>
          <w:p w:rsidR="00F56621" w:rsidRDefault="005F6F18">
            <w:pPr>
              <w:numPr>
                <w:ilvl w:val="0"/>
                <w:numId w:val="2"/>
              </w:numPr>
              <w:spacing w:after="160" w:line="259" w:lineRule="auto"/>
              <w:contextualSpacing/>
              <w:rPr>
                <w:sz w:val="24"/>
                <w:szCs w:val="24"/>
              </w:rPr>
            </w:pPr>
            <w:r>
              <w:rPr>
                <w:rFonts w:ascii="Times New Roman" w:eastAsia="Times New Roman" w:hAnsi="Times New Roman" w:cs="Times New Roman"/>
                <w:sz w:val="24"/>
                <w:szCs w:val="24"/>
              </w:rPr>
              <w:t xml:space="preserve">The U.S. government would control this Canal and its profits made by taxing the ships who used this canal to trade. </w:t>
            </w:r>
          </w:p>
        </w:tc>
      </w:tr>
    </w:tbl>
    <w:p w:rsidR="00F56621" w:rsidRDefault="00F56621">
      <w:pPr>
        <w:rPr>
          <w:rFonts w:ascii="Times New Roman" w:eastAsia="Times New Roman" w:hAnsi="Times New Roman" w:cs="Times New Roman"/>
          <w:sz w:val="24"/>
          <w:szCs w:val="24"/>
        </w:rPr>
      </w:pPr>
    </w:p>
    <w:p w:rsidR="00F56621" w:rsidRDefault="005F6F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Analyze and explain how the United States gained control of the Caribbean territories listed in the above chart. Explain how this control helped the United States gain global power.       </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bl>
    <w:p w:rsidR="00F56621" w:rsidRDefault="00F56621">
      <w:pPr>
        <w:rPr>
          <w:rFonts w:ascii="Times New Roman" w:eastAsia="Times New Roman" w:hAnsi="Times New Roman" w:cs="Times New Roman"/>
          <w:b/>
          <w:sz w:val="24"/>
          <w:szCs w:val="24"/>
        </w:rPr>
      </w:pPr>
    </w:p>
    <w:p w:rsidR="00F56621" w:rsidRDefault="005F6F18">
      <w:pP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lastRenderedPageBreak/>
        <w:t xml:space="preserve">Source Four: Political Cartoon </w:t>
      </w:r>
    </w:p>
    <w:p w:rsidR="00F56621" w:rsidRDefault="005F6F18">
      <w:pPr>
        <w:jc w:val="center"/>
        <w:rPr>
          <w:rFonts w:ascii="Times New Roman" w:eastAsia="Times New Roman" w:hAnsi="Times New Roman" w:cs="Times New Roman"/>
          <w:i/>
          <w:sz w:val="24"/>
          <w:szCs w:val="24"/>
          <w:u w:val="single"/>
        </w:rPr>
      </w:pPr>
      <w:r>
        <w:rPr>
          <w:rFonts w:ascii="Arial" w:eastAsia="Arial" w:hAnsi="Arial" w:cs="Arial"/>
          <w:noProof/>
          <w:sz w:val="20"/>
          <w:szCs w:val="20"/>
        </w:rPr>
        <w:drawing>
          <wp:inline distT="0" distB="0" distL="0" distR="0">
            <wp:extent cx="3602607" cy="3978339"/>
            <wp:effectExtent l="0" t="0" r="0" b="0"/>
            <wp:docPr id="9" name="image22.jpg" descr="Image result for united states imperialism political cartoon "/>
            <wp:cNvGraphicFramePr/>
            <a:graphic xmlns:a="http://schemas.openxmlformats.org/drawingml/2006/main">
              <a:graphicData uri="http://schemas.openxmlformats.org/drawingml/2006/picture">
                <pic:pic xmlns:pic="http://schemas.openxmlformats.org/drawingml/2006/picture">
                  <pic:nvPicPr>
                    <pic:cNvPr id="0" name="image22.jpg" descr="Image result for united states imperialism political cartoon "/>
                    <pic:cNvPicPr preferRelativeResize="0"/>
                  </pic:nvPicPr>
                  <pic:blipFill>
                    <a:blip r:embed="rId9"/>
                    <a:srcRect/>
                    <a:stretch>
                      <a:fillRect/>
                    </a:stretch>
                  </pic:blipFill>
                  <pic:spPr>
                    <a:xfrm>
                      <a:off x="0" y="0"/>
                      <a:ext cx="3602607" cy="3978339"/>
                    </a:xfrm>
                    <a:prstGeom prst="rect">
                      <a:avLst/>
                    </a:prstGeom>
                    <a:ln/>
                  </pic:spPr>
                </pic:pic>
              </a:graphicData>
            </a:graphic>
          </wp:inline>
        </w:drawing>
      </w:r>
    </w:p>
    <w:p w:rsidR="00F56621" w:rsidRDefault="005F6F1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From: a digital history/usimperialism</w:t>
      </w:r>
    </w:p>
    <w:p w:rsidR="00F56621" w:rsidRDefault="005F6F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   Describe your interpretation of the above cartoon.</w:t>
      </w: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bl>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5F6F18">
      <w:pP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lastRenderedPageBreak/>
        <w:t xml:space="preserve">Performance Assessment:  </w:t>
      </w:r>
    </w:p>
    <w:p w:rsidR="00F56621" w:rsidRDefault="005F6F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the given sources above, analyze and explain how American overseas expansion helped America emerge as a world power.</w:t>
      </w:r>
    </w:p>
    <w:p w:rsidR="00F56621" w:rsidRDefault="00F56621">
      <w:pPr>
        <w:rPr>
          <w:rFonts w:ascii="Times New Roman" w:eastAsia="Times New Roman" w:hAnsi="Times New Roman" w:cs="Times New Roman"/>
          <w:b/>
          <w:sz w:val="24"/>
          <w:szCs w:val="24"/>
        </w:rPr>
      </w:pP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r w:rsidR="00F56621">
        <w:tc>
          <w:tcPr>
            <w:tcW w:w="9360" w:type="dxa"/>
            <w:shd w:val="clear" w:color="auto" w:fill="auto"/>
            <w:tcMar>
              <w:top w:w="100" w:type="dxa"/>
              <w:left w:w="100" w:type="dxa"/>
              <w:bottom w:w="100" w:type="dxa"/>
              <w:right w:w="100" w:type="dxa"/>
            </w:tcMar>
          </w:tcPr>
          <w:p w:rsidR="00F56621" w:rsidRDefault="00F56621">
            <w:pPr>
              <w:widowControl w:val="0"/>
              <w:spacing w:after="0" w:line="240" w:lineRule="auto"/>
              <w:rPr>
                <w:rFonts w:ascii="Times New Roman" w:eastAsia="Times New Roman" w:hAnsi="Times New Roman" w:cs="Times New Roman"/>
                <w:b/>
                <w:sz w:val="24"/>
                <w:szCs w:val="24"/>
              </w:rPr>
            </w:pPr>
          </w:p>
        </w:tc>
      </w:tr>
    </w:tbl>
    <w:p w:rsidR="00F56621" w:rsidRDefault="00F56621">
      <w:pPr>
        <w:rPr>
          <w:rFonts w:ascii="Times New Roman" w:eastAsia="Times New Roman" w:hAnsi="Times New Roman" w:cs="Times New Roman"/>
          <w:b/>
          <w:sz w:val="24"/>
          <w:szCs w:val="24"/>
        </w:rPr>
      </w:pPr>
    </w:p>
    <w:p w:rsidR="00F56621" w:rsidRDefault="00523D46">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Rubric:</w:t>
      </w:r>
    </w:p>
    <w:p w:rsidR="00523D46" w:rsidRDefault="00523D4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C1B0EBE" wp14:editId="751157ED">
            <wp:extent cx="5943600" cy="3869155"/>
            <wp:effectExtent l="0" t="0" r="0" b="0"/>
            <wp:docPr id="2" name="image14.png" descr="Screen Shot 2017-09-12 at 10.26.11 AM.png"/>
            <wp:cNvGraphicFramePr/>
            <a:graphic xmlns:a="http://schemas.openxmlformats.org/drawingml/2006/main">
              <a:graphicData uri="http://schemas.openxmlformats.org/drawingml/2006/picture">
                <pic:pic xmlns:pic="http://schemas.openxmlformats.org/drawingml/2006/picture">
                  <pic:nvPicPr>
                    <pic:cNvPr id="0" name="image14.png" descr="Screen Shot 2017-09-12 at 10.26.11 AM.png"/>
                    <pic:cNvPicPr preferRelativeResize="0"/>
                  </pic:nvPicPr>
                  <pic:blipFill>
                    <a:blip r:embed="rId10"/>
                    <a:srcRect/>
                    <a:stretch>
                      <a:fillRect/>
                    </a:stretch>
                  </pic:blipFill>
                  <pic:spPr>
                    <a:xfrm>
                      <a:off x="0" y="0"/>
                      <a:ext cx="5943600" cy="3869155"/>
                    </a:xfrm>
                    <a:prstGeom prst="rect">
                      <a:avLst/>
                    </a:prstGeom>
                    <a:ln/>
                  </pic:spPr>
                </pic:pic>
              </a:graphicData>
            </a:graphic>
          </wp:inline>
        </w:drawing>
      </w:r>
    </w:p>
    <w:p w:rsidR="00523D46" w:rsidRDefault="00523D46">
      <w:pPr>
        <w:rPr>
          <w:rFonts w:ascii="Times New Roman" w:eastAsia="Times New Roman" w:hAnsi="Times New Roman" w:cs="Times New Roman"/>
          <w:b/>
          <w:sz w:val="24"/>
          <w:szCs w:val="24"/>
        </w:rPr>
      </w:pPr>
    </w:p>
    <w:p w:rsidR="00523D46" w:rsidRDefault="00523D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56621" w:rsidRDefault="00523D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Samples of Student Work and Scoring</w:t>
      </w:r>
    </w:p>
    <w:p w:rsidR="00523D46" w:rsidRDefault="00523D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Sample A:</w:t>
      </w:r>
    </w:p>
    <w:p w:rsidR="00523D46" w:rsidRDefault="00523D4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B44CD84" wp14:editId="498D305F">
            <wp:extent cx="4258269" cy="6992326"/>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PNG"/>
                    <pic:cNvPicPr/>
                  </pic:nvPicPr>
                  <pic:blipFill>
                    <a:blip r:embed="rId11">
                      <a:extLst>
                        <a:ext uri="{28A0092B-C50C-407E-A947-70E740481C1C}">
                          <a14:useLocalDpi xmlns:a14="http://schemas.microsoft.com/office/drawing/2010/main" val="0"/>
                        </a:ext>
                      </a:extLst>
                    </a:blip>
                    <a:stretch>
                      <a:fillRect/>
                    </a:stretch>
                  </pic:blipFill>
                  <pic:spPr>
                    <a:xfrm>
                      <a:off x="0" y="0"/>
                      <a:ext cx="4258269" cy="6992326"/>
                    </a:xfrm>
                    <a:prstGeom prst="rect">
                      <a:avLst/>
                    </a:prstGeom>
                  </pic:spPr>
                </pic:pic>
              </a:graphicData>
            </a:graphic>
          </wp:inline>
        </w:drawing>
      </w:r>
    </w:p>
    <w:p w:rsidR="00523D46" w:rsidRDefault="00523D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Sample A Continued:</w:t>
      </w:r>
    </w:p>
    <w:p w:rsidR="00523D46" w:rsidRDefault="00523D46">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5F6F1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4123889" cy="319024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2"/>
                    <a:srcRect l="6828" r="3599" b="13436"/>
                    <a:stretch/>
                  </pic:blipFill>
                  <pic:spPr bwMode="auto">
                    <a:xfrm>
                      <a:off x="0" y="0"/>
                      <a:ext cx="4125148" cy="3191214"/>
                    </a:xfrm>
                    <a:prstGeom prst="rect">
                      <a:avLst/>
                    </a:prstGeom>
                    <a:ln>
                      <a:noFill/>
                    </a:ln>
                    <a:extLst>
                      <a:ext uri="{53640926-AAD7-44D8-BBD7-CCE9431645EC}">
                        <a14:shadowObscured xmlns:a14="http://schemas.microsoft.com/office/drawing/2010/main"/>
                      </a:ext>
                    </a:extLst>
                  </pic:spPr>
                </pic:pic>
              </a:graphicData>
            </a:graphic>
          </wp:inline>
        </w:drawing>
      </w:r>
    </w:p>
    <w:p w:rsidR="00523D46" w:rsidRDefault="00523D4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6621" w:rsidRDefault="00F56621">
      <w:pPr>
        <w:rPr>
          <w:rFonts w:ascii="Times New Roman" w:eastAsia="Times New Roman" w:hAnsi="Times New Roman" w:cs="Times New Roman"/>
          <w:sz w:val="24"/>
          <w:szCs w:val="24"/>
        </w:rPr>
      </w:pP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F56621">
        <w:trPr>
          <w:trHeight w:val="440"/>
        </w:trPr>
        <w:tc>
          <w:tcPr>
            <w:tcW w:w="9360" w:type="dxa"/>
            <w:gridSpan w:val="3"/>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A</w:t>
            </w:r>
          </w:p>
        </w:tc>
      </w:tr>
      <w:tr w:rsidR="00F56621">
        <w:trPr>
          <w:trHeight w:val="440"/>
        </w:trPr>
        <w:tc>
          <w:tcPr>
            <w:tcW w:w="9360" w:type="dxa"/>
            <w:gridSpan w:val="3"/>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 Points per category: </w:t>
            </w:r>
            <w:r w:rsidR="00523D46">
              <w:rPr>
                <w:rFonts w:ascii="Times New Roman" w:eastAsia="Times New Roman" w:hAnsi="Times New Roman" w:cs="Times New Roman"/>
                <w:sz w:val="24"/>
                <w:szCs w:val="24"/>
              </w:rPr>
              <w:t>7</w:t>
            </w:r>
          </w:p>
        </w:tc>
      </w:tr>
      <w:tr w:rsidR="00F56621">
        <w:trPr>
          <w:trHeight w:val="380"/>
        </w:trPr>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 clearly answers the prompt clearly and precisely with multiple claims</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Essay is clearly organized and guides the reader through parts of the argument.</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Perspectives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Alternate perspective or counterclaim is absent or not clearly related to the thesis.  Does not elaborate on alternative paths the US could have taken during this era. </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documents are used and student uses information from all the sources provided.</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information is explained fully but the thesis is supported by evidence from the documents.</w:t>
            </w:r>
          </w:p>
        </w:tc>
      </w:tr>
    </w:tbl>
    <w:p w:rsidR="00F56621" w:rsidRDefault="00F56621">
      <w:pPr>
        <w:rPr>
          <w:rFonts w:ascii="Times New Roman" w:eastAsia="Times New Roman" w:hAnsi="Times New Roman" w:cs="Times New Roman"/>
          <w:b/>
          <w:sz w:val="24"/>
          <w:szCs w:val="24"/>
        </w:rPr>
      </w:pPr>
    </w:p>
    <w:p w:rsidR="00523D46" w:rsidRDefault="00523D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56621" w:rsidRDefault="005F6F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Student Sample B:</w:t>
      </w:r>
    </w:p>
    <w:p w:rsidR="00F56621" w:rsidRDefault="00523D4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4218" cy="71066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b.PNG"/>
                    <pic:cNvPicPr/>
                  </pic:nvPicPr>
                  <pic:blipFill>
                    <a:blip r:embed="rId13">
                      <a:extLst>
                        <a:ext uri="{28A0092B-C50C-407E-A947-70E740481C1C}">
                          <a14:useLocalDpi xmlns:a14="http://schemas.microsoft.com/office/drawing/2010/main" val="0"/>
                        </a:ext>
                      </a:extLst>
                    </a:blip>
                    <a:stretch>
                      <a:fillRect/>
                    </a:stretch>
                  </pic:blipFill>
                  <pic:spPr>
                    <a:xfrm>
                      <a:off x="0" y="0"/>
                      <a:ext cx="5144218" cy="7106642"/>
                    </a:xfrm>
                    <a:prstGeom prst="rect">
                      <a:avLst/>
                    </a:prstGeom>
                  </pic:spPr>
                </pic:pic>
              </a:graphicData>
            </a:graphic>
          </wp:inline>
        </w:drawing>
      </w:r>
    </w:p>
    <w:p w:rsidR="00523D46" w:rsidRDefault="00523D46">
      <w:pPr>
        <w:rPr>
          <w:rFonts w:ascii="Times New Roman" w:eastAsia="Times New Roman" w:hAnsi="Times New Roman" w:cs="Times New Roman"/>
          <w:sz w:val="24"/>
          <w:szCs w:val="24"/>
        </w:rPr>
      </w:pPr>
    </w:p>
    <w:p w:rsidR="00523D46" w:rsidRPr="00523D46" w:rsidRDefault="00523D46">
      <w:pPr>
        <w:rPr>
          <w:rFonts w:ascii="Times New Roman" w:eastAsia="Times New Roman" w:hAnsi="Times New Roman" w:cs="Times New Roman"/>
          <w:b/>
          <w:sz w:val="24"/>
          <w:szCs w:val="24"/>
        </w:rPr>
      </w:pPr>
      <w:r w:rsidRPr="00523D46">
        <w:rPr>
          <w:rFonts w:ascii="Times New Roman" w:eastAsia="Times New Roman" w:hAnsi="Times New Roman" w:cs="Times New Roman"/>
          <w:b/>
          <w:sz w:val="24"/>
          <w:szCs w:val="24"/>
        </w:rPr>
        <w:lastRenderedPageBreak/>
        <w:t>Sample B Continued</w:t>
      </w:r>
    </w:p>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00713" cy="7356134"/>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5700713" cy="7356134"/>
                    </a:xfrm>
                    <a:prstGeom prst="rect">
                      <a:avLst/>
                    </a:prstGeom>
                    <a:ln/>
                  </pic:spPr>
                </pic:pic>
              </a:graphicData>
            </a:graphic>
          </wp:inline>
        </w:drawing>
      </w:r>
    </w:p>
    <w:p w:rsidR="00F56621" w:rsidRDefault="00F56621">
      <w:pPr>
        <w:rPr>
          <w:rFonts w:ascii="Times New Roman" w:eastAsia="Times New Roman" w:hAnsi="Times New Roman" w:cs="Times New Roman"/>
          <w:sz w:val="24"/>
          <w:szCs w:val="24"/>
        </w:rPr>
      </w:pPr>
    </w:p>
    <w:p w:rsidR="00F56621" w:rsidRDefault="00F56621">
      <w:pPr>
        <w:rPr>
          <w:rFonts w:ascii="Times New Roman" w:eastAsia="Times New Roman" w:hAnsi="Times New Roman" w:cs="Times New Roman"/>
          <w:sz w:val="24"/>
          <w:szCs w:val="24"/>
        </w:rPr>
      </w:pP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F56621">
        <w:trPr>
          <w:trHeight w:val="440"/>
        </w:trPr>
        <w:tc>
          <w:tcPr>
            <w:tcW w:w="9360" w:type="dxa"/>
            <w:gridSpan w:val="3"/>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B</w:t>
            </w:r>
          </w:p>
        </w:tc>
      </w:tr>
      <w:tr w:rsidR="00F56621">
        <w:trPr>
          <w:trHeight w:val="440"/>
        </w:trPr>
        <w:tc>
          <w:tcPr>
            <w:tcW w:w="9360" w:type="dxa"/>
            <w:gridSpan w:val="3"/>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 Points per category: 7</w:t>
            </w:r>
          </w:p>
        </w:tc>
      </w:tr>
      <w:tr w:rsidR="00F56621">
        <w:trPr>
          <w:trHeight w:val="380"/>
        </w:trPr>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central, precise and knowledgeable thesis clearly and convincingly answers the prompt explaining the US rise to power. </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Essay logically sequences the essay related to the thesis in a coherent and convincing argument. </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Perspectives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Alternative perspectives are present in the introduction but are not challenged or integrated into the argument explaining America’s rise to power. </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Documents are used and student makes connections between the documents. </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is explained throughout the response to develop and logically support the thesis</w:t>
            </w:r>
          </w:p>
        </w:tc>
      </w:tr>
    </w:tbl>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5F6F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Student Sample C:</w:t>
      </w:r>
    </w:p>
    <w:p w:rsidR="00F56621" w:rsidRDefault="005F6F18">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extent cx="5577840" cy="7304607"/>
            <wp:effectExtent l="0" t="0" r="3810" b="0"/>
            <wp:docPr id="1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15"/>
                    <a:srcRect t="8199"/>
                    <a:stretch/>
                  </pic:blipFill>
                  <pic:spPr bwMode="auto">
                    <a:xfrm>
                      <a:off x="0" y="0"/>
                      <a:ext cx="5577840" cy="7304607"/>
                    </a:xfrm>
                    <a:prstGeom prst="rect">
                      <a:avLst/>
                    </a:prstGeom>
                    <a:ln>
                      <a:noFill/>
                    </a:ln>
                    <a:extLst>
                      <a:ext uri="{53640926-AAD7-44D8-BBD7-CCE9431645EC}">
                        <a14:shadowObscured xmlns:a14="http://schemas.microsoft.com/office/drawing/2010/main"/>
                      </a:ext>
                    </a:extLst>
                  </pic:spPr>
                </pic:pic>
              </a:graphicData>
            </a:graphic>
          </wp:inline>
        </w:drawing>
      </w:r>
    </w:p>
    <w:p w:rsidR="00523D46" w:rsidRDefault="00523D46">
      <w:pPr>
        <w:rPr>
          <w:rFonts w:ascii="Times New Roman" w:eastAsia="Times New Roman" w:hAnsi="Times New Roman" w:cs="Times New Roman"/>
          <w:b/>
          <w:sz w:val="24"/>
          <w:szCs w:val="24"/>
        </w:rPr>
      </w:pPr>
    </w:p>
    <w:p w:rsidR="00523D46" w:rsidRDefault="00523D46">
      <w:pPr>
        <w:rPr>
          <w:rFonts w:ascii="Times New Roman" w:eastAsia="Times New Roman" w:hAnsi="Times New Roman" w:cs="Times New Roman"/>
          <w:b/>
          <w:sz w:val="24"/>
          <w:szCs w:val="24"/>
        </w:rPr>
      </w:pPr>
    </w:p>
    <w:p w:rsidR="00523D46" w:rsidRDefault="00523D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C Continued</w:t>
      </w:r>
    </w:p>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486400" cy="3130820"/>
            <wp:effectExtent l="0" t="0" r="0" b="0"/>
            <wp:docPr id="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6"/>
                    <a:srcRect b="28813"/>
                    <a:stretch/>
                  </pic:blipFill>
                  <pic:spPr bwMode="auto">
                    <a:xfrm>
                      <a:off x="0" y="0"/>
                      <a:ext cx="5486400" cy="3130820"/>
                    </a:xfrm>
                    <a:prstGeom prst="rect">
                      <a:avLst/>
                    </a:prstGeom>
                    <a:ln>
                      <a:noFill/>
                    </a:ln>
                    <a:extLst>
                      <a:ext uri="{53640926-AAD7-44D8-BBD7-CCE9431645EC}">
                        <a14:shadowObscured xmlns:a14="http://schemas.microsoft.com/office/drawing/2010/main"/>
                      </a:ext>
                    </a:extLst>
                  </pic:spPr>
                </pic:pic>
              </a:graphicData>
            </a:graphic>
          </wp:inline>
        </w:drawing>
      </w:r>
    </w:p>
    <w:p w:rsidR="00523D46" w:rsidRDefault="00523D4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3D46" w:rsidRDefault="00523D46">
      <w:pPr>
        <w:rPr>
          <w:rFonts w:ascii="Times New Roman" w:eastAsia="Times New Roman" w:hAnsi="Times New Roman" w:cs="Times New Roman"/>
          <w:sz w:val="24"/>
          <w:szCs w:val="24"/>
        </w:rPr>
      </w:pPr>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F56621">
        <w:trPr>
          <w:trHeight w:val="440"/>
        </w:trPr>
        <w:tc>
          <w:tcPr>
            <w:tcW w:w="9360" w:type="dxa"/>
            <w:gridSpan w:val="3"/>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C</w:t>
            </w:r>
          </w:p>
        </w:tc>
      </w:tr>
      <w:tr w:rsidR="00F56621">
        <w:trPr>
          <w:trHeight w:val="440"/>
        </w:trPr>
        <w:tc>
          <w:tcPr>
            <w:tcW w:w="9360" w:type="dxa"/>
            <w:gridSpan w:val="3"/>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 Points per category: 7</w:t>
            </w:r>
          </w:p>
        </w:tc>
      </w:tr>
      <w:tr w:rsidR="00F56621">
        <w:trPr>
          <w:trHeight w:val="380"/>
        </w:trPr>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 is accurate and addresses the prompt correctly</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Essay is sequenced properly and is convincing</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Perspectives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 claim is missing</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 are utilized but origins are not referenced.</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 is supported by logical use of evidence but synthesis is missing</w:t>
            </w:r>
          </w:p>
        </w:tc>
      </w:tr>
    </w:tbl>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523D46" w:rsidRDefault="00523D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56621" w:rsidRDefault="005F6F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Student Sample D:</w:t>
      </w:r>
    </w:p>
    <w:p w:rsidR="00F56621" w:rsidRDefault="006D4F50">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4152900</wp:posOffset>
                </wp:positionH>
                <wp:positionV relativeFrom="paragraph">
                  <wp:posOffset>185420</wp:posOffset>
                </wp:positionV>
                <wp:extent cx="495300" cy="190500"/>
                <wp:effectExtent l="57150" t="19050" r="76200" b="95250"/>
                <wp:wrapNone/>
                <wp:docPr id="26" name="Rectangle 26"/>
                <wp:cNvGraphicFramePr/>
                <a:graphic xmlns:a="http://schemas.openxmlformats.org/drawingml/2006/main">
                  <a:graphicData uri="http://schemas.microsoft.com/office/word/2010/wordprocessingShape">
                    <wps:wsp>
                      <wps:cNvSpPr/>
                      <wps:spPr>
                        <a:xfrm>
                          <a:off x="0" y="0"/>
                          <a:ext cx="495300" cy="1905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D5C540" id="Rectangle 26" o:spid="_x0000_s1026" style="position:absolute;margin-left:327pt;margin-top:14.6pt;width:39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" fillcolor="black [3213]" strokecolor="#4579b8 [3044]">
                <v:shadow on="t" color="black" opacity="22937f" origin=",.5" offset="0,.63889mm"/>
              </v:rect>
            </w:pict>
          </mc:Fallback>
        </mc:AlternateContent>
      </w:r>
      <w:r w:rsidR="005F6F18">
        <w:rPr>
          <w:rFonts w:ascii="Times New Roman" w:eastAsia="Times New Roman" w:hAnsi="Times New Roman" w:cs="Times New Roman"/>
          <w:noProof/>
          <w:sz w:val="24"/>
          <w:szCs w:val="24"/>
        </w:rPr>
        <w:drawing>
          <wp:inline distT="114300" distB="114300" distL="114300" distR="114300">
            <wp:extent cx="5303520" cy="7400499"/>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303520" cy="7400499"/>
                    </a:xfrm>
                    <a:prstGeom prst="rect">
                      <a:avLst/>
                    </a:prstGeom>
                    <a:ln/>
                  </pic:spPr>
                </pic:pic>
              </a:graphicData>
            </a:graphic>
          </wp:inline>
        </w:drawing>
      </w:r>
    </w:p>
    <w:p w:rsidR="0088418B" w:rsidRDefault="0088418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Sample D Continued</w:t>
      </w:r>
    </w:p>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2673049"/>
            <wp:effectExtent l="0" t="0" r="0" b="0"/>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943600" cy="2673049"/>
                    </a:xfrm>
                    <a:prstGeom prst="rect">
                      <a:avLst/>
                    </a:prstGeom>
                    <a:ln/>
                  </pic:spPr>
                </pic:pic>
              </a:graphicData>
            </a:graphic>
          </wp:inline>
        </w:drawing>
      </w:r>
    </w:p>
    <w:p w:rsidR="0088418B" w:rsidRDefault="0088418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418B" w:rsidRDefault="0088418B">
      <w:pPr>
        <w:rPr>
          <w:rFonts w:ascii="Times New Roman" w:eastAsia="Times New Roman" w:hAnsi="Times New Roman" w:cs="Times New Roman"/>
          <w:sz w:val="24"/>
          <w:szCs w:val="24"/>
        </w:rPr>
      </w:pPr>
    </w:p>
    <w:tbl>
      <w:tblPr>
        <w:tblStyle w:val="a9"/>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F56621">
        <w:trPr>
          <w:trHeight w:val="440"/>
        </w:trPr>
        <w:tc>
          <w:tcPr>
            <w:tcW w:w="9360" w:type="dxa"/>
            <w:gridSpan w:val="3"/>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D</w:t>
            </w:r>
          </w:p>
        </w:tc>
      </w:tr>
      <w:tr w:rsidR="00F56621">
        <w:trPr>
          <w:trHeight w:val="440"/>
        </w:trPr>
        <w:tc>
          <w:tcPr>
            <w:tcW w:w="9360" w:type="dxa"/>
            <w:gridSpan w:val="3"/>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 Points per category: 7</w:t>
            </w:r>
          </w:p>
        </w:tc>
      </w:tr>
      <w:tr w:rsidR="00F56621">
        <w:trPr>
          <w:trHeight w:val="380"/>
        </w:trPr>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 is partially developed as it is missing another piece of the claim.</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Essay is loosely organized as the student attempts to follow the partially developed thesis.</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Perspectives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Alternate perspective or counterclaim is absent from the response.</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documents are used as secondary source material is cited and used throughout but not does make connections between the documents. </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 is supported by evidence but due to partially developed thesis, evidence is lacking in fully supporting a thesis.</w:t>
            </w:r>
          </w:p>
        </w:tc>
      </w:tr>
    </w:tbl>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88418B" w:rsidRDefault="0088418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56621" w:rsidRDefault="005F6F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Student Sample E:</w:t>
      </w:r>
    </w:p>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153150" cy="7094566"/>
            <wp:effectExtent l="0" t="0" r="0" b="0"/>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9"/>
                    <a:srcRect l="9526" r="8153"/>
                    <a:stretch/>
                  </pic:blipFill>
                  <pic:spPr bwMode="auto">
                    <a:xfrm>
                      <a:off x="0" y="0"/>
                      <a:ext cx="6163696" cy="7106726"/>
                    </a:xfrm>
                    <a:prstGeom prst="rect">
                      <a:avLst/>
                    </a:prstGeom>
                    <a:ln>
                      <a:noFill/>
                    </a:ln>
                    <a:extLst>
                      <a:ext uri="{53640926-AAD7-44D8-BBD7-CCE9431645EC}">
                        <a14:shadowObscured xmlns:a14="http://schemas.microsoft.com/office/drawing/2010/main"/>
                      </a:ext>
                    </a:extLst>
                  </pic:spPr>
                </pic:pic>
              </a:graphicData>
            </a:graphic>
          </wp:inline>
        </w:drawing>
      </w:r>
    </w:p>
    <w:p w:rsidR="00F56621" w:rsidRDefault="005F6F1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815013" cy="1871498"/>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815013" cy="1871498"/>
                    </a:xfrm>
                    <a:prstGeom prst="rect">
                      <a:avLst/>
                    </a:prstGeom>
                    <a:ln/>
                  </pic:spPr>
                </pic:pic>
              </a:graphicData>
            </a:graphic>
          </wp:inline>
        </w:drawing>
      </w:r>
    </w:p>
    <w:p w:rsidR="00F56621" w:rsidRDefault="00F56621">
      <w:pPr>
        <w:rPr>
          <w:rFonts w:ascii="Times New Roman" w:eastAsia="Times New Roman" w:hAnsi="Times New Roman" w:cs="Times New Roman"/>
          <w:sz w:val="24"/>
          <w:szCs w:val="24"/>
        </w:rPr>
      </w:pPr>
    </w:p>
    <w:p w:rsidR="00F56621" w:rsidRDefault="00F56621">
      <w:pPr>
        <w:rPr>
          <w:rFonts w:ascii="Times New Roman" w:eastAsia="Times New Roman" w:hAnsi="Times New Roman" w:cs="Times New Roman"/>
          <w:sz w:val="24"/>
          <w:szCs w:val="24"/>
        </w:rPr>
      </w:pPr>
    </w:p>
    <w:p w:rsidR="0088418B" w:rsidRDefault="0088418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6621" w:rsidRDefault="00F56621">
      <w:pPr>
        <w:rPr>
          <w:rFonts w:ascii="Times New Roman" w:eastAsia="Times New Roman" w:hAnsi="Times New Roman" w:cs="Times New Roman"/>
          <w:sz w:val="24"/>
          <w:szCs w:val="24"/>
        </w:rPr>
      </w:pPr>
    </w:p>
    <w:tbl>
      <w:tblPr>
        <w:tblStyle w:val="a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F56621">
        <w:trPr>
          <w:trHeight w:val="440"/>
        </w:trPr>
        <w:tc>
          <w:tcPr>
            <w:tcW w:w="9360" w:type="dxa"/>
            <w:gridSpan w:val="3"/>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E</w:t>
            </w:r>
          </w:p>
        </w:tc>
      </w:tr>
      <w:tr w:rsidR="00F56621">
        <w:trPr>
          <w:trHeight w:val="440"/>
        </w:trPr>
        <w:tc>
          <w:tcPr>
            <w:tcW w:w="9360" w:type="dxa"/>
            <w:gridSpan w:val="3"/>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 Points per category: 7</w:t>
            </w:r>
          </w:p>
        </w:tc>
      </w:tr>
      <w:tr w:rsidR="00F56621">
        <w:trPr>
          <w:trHeight w:val="380"/>
        </w:trPr>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 is accurate and addresses the prompt correctly</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Essay is sequenced properly and is convincing</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Perspectives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Lacking alternative perspective</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and origins of documents is missing</w:t>
            </w:r>
          </w:p>
        </w:tc>
      </w:tr>
      <w:tr w:rsidR="00F56621">
        <w:tc>
          <w:tcPr>
            <w:tcW w:w="196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120" w:type="dxa"/>
            <w:shd w:val="clear" w:color="auto" w:fill="auto"/>
            <w:tcMar>
              <w:top w:w="100" w:type="dxa"/>
              <w:left w:w="100" w:type="dxa"/>
              <w:bottom w:w="100" w:type="dxa"/>
              <w:right w:w="100" w:type="dxa"/>
            </w:tcMar>
          </w:tcPr>
          <w:p w:rsidR="00F56621" w:rsidRDefault="005F6F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 is supported by logical use of evidence but synthesis is missing</w:t>
            </w:r>
          </w:p>
        </w:tc>
      </w:tr>
    </w:tbl>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p w:rsidR="00F56621" w:rsidRDefault="00F56621">
      <w:pPr>
        <w:rPr>
          <w:rFonts w:ascii="Times New Roman" w:eastAsia="Times New Roman" w:hAnsi="Times New Roman" w:cs="Times New Roman"/>
          <w:b/>
          <w:sz w:val="24"/>
          <w:szCs w:val="24"/>
        </w:rPr>
      </w:pPr>
    </w:p>
    <w:sectPr w:rsidR="00F56621" w:rsidSect="00523D46">
      <w:footerReference w:type="default" r:id="rId2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715" w:rsidRDefault="00601715" w:rsidP="00523D46">
      <w:pPr>
        <w:spacing w:after="0" w:line="240" w:lineRule="auto"/>
      </w:pPr>
      <w:r>
        <w:separator/>
      </w:r>
    </w:p>
  </w:endnote>
  <w:endnote w:type="continuationSeparator" w:id="0">
    <w:p w:rsidR="00601715" w:rsidRDefault="00601715" w:rsidP="00523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D46" w:rsidRPr="009B6357" w:rsidRDefault="00523D46" w:rsidP="00523D46">
    <w:pPr>
      <w:pStyle w:val="Footer"/>
      <w:pBdr>
        <w:top w:val="thinThickSmallGap" w:sz="24" w:space="1" w:color="622423" w:themeColor="accent2" w:themeShade="7F"/>
      </w:pBdr>
      <w:rPr>
        <w:rFonts w:asciiTheme="majorHAnsi" w:hAnsiTheme="majorHAnsi"/>
        <w:sz w:val="18"/>
        <w:szCs w:val="18"/>
      </w:rPr>
    </w:pPr>
    <w:r>
      <w:rPr>
        <w:rFonts w:eastAsia="Times New Roman" w:cs="Times New Roman"/>
        <w:sz w:val="18"/>
        <w:szCs w:val="18"/>
        <w:shd w:val="clear" w:color="auto" w:fill="FFFFFF"/>
      </w:rPr>
      <w:t>© 2017</w:t>
    </w:r>
    <w:r w:rsidRPr="003202AF">
      <w:rPr>
        <w:rFonts w:eastAsia="Times New Roman" w:cs="Times New Roman"/>
        <w:sz w:val="18"/>
        <w:szCs w:val="18"/>
        <w:shd w:val="clear" w:color="auto" w:fill="FFFFFF"/>
      </w:rPr>
      <w:t xml:space="preserve"> </w:t>
    </w:r>
    <w:r w:rsidRPr="003451B0">
      <w:rPr>
        <w:rFonts w:eastAsia="Times New Roman" w:cs="Times New Roman"/>
        <w:sz w:val="18"/>
        <w:szCs w:val="18"/>
        <w:shd w:val="clear" w:color="auto" w:fill="FFFFFF"/>
      </w:rPr>
      <w:t xml:space="preserve">by </w:t>
    </w:r>
    <w:r>
      <w:rPr>
        <w:rFonts w:eastAsia="Times New Roman" w:cs="Times New Roman"/>
        <w:sz w:val="18"/>
        <w:szCs w:val="18"/>
        <w:shd w:val="clear" w:color="auto" w:fill="FFFFFF"/>
      </w:rPr>
      <w:t>Envision Learning Partners, ESC Cuyahoga County, Ohio CBE project, US History team and Erin McArdle</w:t>
    </w:r>
    <w:r w:rsidRPr="003451B0">
      <w:rPr>
        <w:rFonts w:eastAsia="Times New Roman" w:cs="Times New Roman"/>
        <w:sz w:val="18"/>
        <w:szCs w:val="18"/>
        <w:shd w:val="clear" w:color="auto" w:fill="FFFFFF"/>
      </w:rPr>
      <w:t xml:space="preserve">. This work is licensed under a </w:t>
    </w:r>
    <w:hyperlink r:id="rId1" w:history="1">
      <w:r w:rsidRPr="003451B0">
        <w:rPr>
          <w:rStyle w:val="Hyperlink"/>
          <w:rFonts w:eastAsia="Times New Roman" w:cs="Times New Roman"/>
          <w:sz w:val="18"/>
          <w:szCs w:val="18"/>
          <w:shd w:val="clear" w:color="auto" w:fill="FFFFFF"/>
        </w:rPr>
        <w:t xml:space="preserve">Creative Commons Attribution 4.0 International </w:t>
      </w:r>
      <w:r>
        <w:rPr>
          <w:rStyle w:val="Hyperlink"/>
          <w:rFonts w:eastAsia="Times New Roman" w:cs="Times New Roman"/>
          <w:sz w:val="18"/>
          <w:szCs w:val="18"/>
          <w:shd w:val="clear" w:color="auto" w:fill="FFFFFF"/>
        </w:rPr>
        <w:t xml:space="preserve">Public </w:t>
      </w:r>
      <w:r w:rsidRPr="003451B0">
        <w:rPr>
          <w:rStyle w:val="Hyperlink"/>
          <w:rFonts w:eastAsia="Times New Roman" w:cs="Times New Roman"/>
          <w:sz w:val="18"/>
          <w:szCs w:val="18"/>
          <w:shd w:val="clear" w:color="auto" w:fill="FFFFFF"/>
        </w:rPr>
        <w:t>License</w:t>
      </w:r>
    </w:hyperlink>
    <w:r w:rsidRPr="003451B0">
      <w:rPr>
        <w:rFonts w:eastAsia="Times New Roman" w:cs="Times New Roman"/>
        <w:sz w:val="18"/>
        <w:szCs w:val="18"/>
        <w:shd w:val="clear" w:color="auto" w:fill="FFFFFF"/>
      </w:rPr>
      <w:t xml:space="preserve"> and should be </w:t>
    </w:r>
    <w:r>
      <w:rPr>
        <w:rFonts w:eastAsia="Times New Roman" w:cs="Times New Roman"/>
        <w:sz w:val="18"/>
        <w:szCs w:val="18"/>
        <w:shd w:val="clear" w:color="auto" w:fill="FFFFFF"/>
      </w:rPr>
      <w:t>attributed as follows: “</w:t>
    </w:r>
    <w:r>
      <w:rPr>
        <w:rFonts w:eastAsia="Times New Roman" w:cs="Times New Roman"/>
        <w:i/>
        <w:sz w:val="18"/>
        <w:szCs w:val="18"/>
        <w:shd w:val="clear" w:color="auto" w:fill="FFFFFF"/>
      </w:rPr>
      <w:t xml:space="preserve">Status World Power”  </w:t>
    </w:r>
    <w:r w:rsidRPr="003451B0">
      <w:rPr>
        <w:rFonts w:eastAsia="Times New Roman" w:cs="Times New Roman"/>
        <w:sz w:val="18"/>
        <w:szCs w:val="18"/>
        <w:shd w:val="clear" w:color="auto" w:fill="FFFFFF"/>
      </w:rPr>
      <w:t xml:space="preserve">was </w:t>
    </w:r>
    <w:r>
      <w:rPr>
        <w:rFonts w:eastAsia="Times New Roman" w:cs="Times New Roman"/>
        <w:sz w:val="18"/>
        <w:szCs w:val="18"/>
        <w:shd w:val="clear" w:color="auto" w:fill="FFFFFF"/>
      </w:rPr>
      <w:t>Authored</w:t>
    </w:r>
    <w:r w:rsidRPr="003451B0">
      <w:rPr>
        <w:rFonts w:eastAsia="Times New Roman" w:cs="Times New Roman"/>
        <w:sz w:val="18"/>
        <w:szCs w:val="18"/>
        <w:shd w:val="clear" w:color="auto" w:fill="FFFFFF"/>
      </w:rPr>
      <w:t xml:space="preserve"> by</w:t>
    </w:r>
    <w:r>
      <w:rPr>
        <w:rFonts w:eastAsia="Times New Roman" w:cs="Times New Roman"/>
        <w:sz w:val="18"/>
        <w:szCs w:val="18"/>
        <w:shd w:val="clear" w:color="auto" w:fill="FFFFFF"/>
      </w:rPr>
      <w:t xml:space="preserve"> ESC Cuyahoga County, Envision Learning Partners, and Erin McArdle.</w:t>
    </w:r>
  </w:p>
  <w:sdt>
    <w:sdtPr>
      <w:id w:val="1685793468"/>
      <w:docPartObj>
        <w:docPartGallery w:val="Page Numbers (Bottom of Page)"/>
        <w:docPartUnique/>
      </w:docPartObj>
    </w:sdtPr>
    <w:sdtEndPr>
      <w:rPr>
        <w:noProof/>
      </w:rPr>
    </w:sdtEndPr>
    <w:sdtContent>
      <w:p w:rsidR="00523D46" w:rsidRDefault="00523D46" w:rsidP="00523D46">
        <w:pPr>
          <w:pStyle w:val="Footer"/>
        </w:pPr>
        <w:r>
          <w:rPr>
            <w:rFonts w:eastAsia="Times New Roman" w:cs="Times New Roman"/>
            <w:noProof/>
            <w:color w:val="00008B"/>
            <w:sz w:val="21"/>
            <w:szCs w:val="21"/>
            <w:shd w:val="clear" w:color="auto" w:fill="FFFFFF"/>
          </w:rPr>
          <w:drawing>
            <wp:inline distT="0" distB="0" distL="0" distR="0" wp14:anchorId="4A14C205" wp14:editId="1964057F">
              <wp:extent cx="522696"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22696" cy="182880"/>
                      </a:xfrm>
                      <a:prstGeom prst="rect">
                        <a:avLst/>
                      </a:prstGeom>
                    </pic:spPr>
                  </pic:pic>
                </a:graphicData>
              </a:graphic>
            </wp:inline>
          </w:drawing>
        </w:r>
      </w:p>
    </w:sdtContent>
  </w:sdt>
  <w:p w:rsidR="00523D46" w:rsidRDefault="00523D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715" w:rsidRDefault="00601715" w:rsidP="00523D46">
      <w:pPr>
        <w:spacing w:after="0" w:line="240" w:lineRule="auto"/>
      </w:pPr>
      <w:r>
        <w:separator/>
      </w:r>
    </w:p>
  </w:footnote>
  <w:footnote w:type="continuationSeparator" w:id="0">
    <w:p w:rsidR="00601715" w:rsidRDefault="00601715" w:rsidP="00523D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17BCB"/>
    <w:multiLevelType w:val="multilevel"/>
    <w:tmpl w:val="ECA037E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nsid w:val="3AE3585F"/>
    <w:multiLevelType w:val="multilevel"/>
    <w:tmpl w:val="11CAB684"/>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2">
    <w:nsid w:val="4BEE36F5"/>
    <w:multiLevelType w:val="multilevel"/>
    <w:tmpl w:val="2C7AA2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nsid w:val="78EA6C20"/>
    <w:multiLevelType w:val="multilevel"/>
    <w:tmpl w:val="B6742B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nsid w:val="7B83128D"/>
    <w:multiLevelType w:val="multilevel"/>
    <w:tmpl w:val="B0203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B861CC9"/>
    <w:multiLevelType w:val="multilevel"/>
    <w:tmpl w:val="2068A02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nsid w:val="7E4201D7"/>
    <w:multiLevelType w:val="multilevel"/>
    <w:tmpl w:val="6A22F4A4"/>
    <w:lvl w:ilvl="0">
      <w:start w:val="1"/>
      <w:numFmt w:val="upperLetter"/>
      <w:lvlText w:val="%1."/>
      <w:lvlJc w:val="left"/>
      <w:pPr>
        <w:ind w:left="720" w:hanging="360"/>
      </w:pPr>
    </w:lvl>
    <w:lvl w:ilvl="1">
      <w:start w:va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6"/>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56621"/>
    <w:rsid w:val="002C73C3"/>
    <w:rsid w:val="00523D46"/>
    <w:rsid w:val="005F6F18"/>
    <w:rsid w:val="00601715"/>
    <w:rsid w:val="006D4F50"/>
    <w:rsid w:val="0088418B"/>
    <w:rsid w:val="00F56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23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D46"/>
  </w:style>
  <w:style w:type="paragraph" w:styleId="Footer">
    <w:name w:val="footer"/>
    <w:basedOn w:val="Normal"/>
    <w:link w:val="FooterChar"/>
    <w:uiPriority w:val="99"/>
    <w:unhideWhenUsed/>
    <w:rsid w:val="00523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D46"/>
  </w:style>
  <w:style w:type="character" w:styleId="Hyperlink">
    <w:name w:val="Hyperlink"/>
    <w:basedOn w:val="DefaultParagraphFont"/>
    <w:uiPriority w:val="99"/>
    <w:semiHidden/>
    <w:unhideWhenUsed/>
    <w:rsid w:val="00523D46"/>
    <w:rPr>
      <w:color w:val="0000FF"/>
      <w:u w:val="single"/>
    </w:rPr>
  </w:style>
  <w:style w:type="paragraph" w:styleId="BalloonText">
    <w:name w:val="Balloon Text"/>
    <w:basedOn w:val="Normal"/>
    <w:link w:val="BalloonTextChar"/>
    <w:uiPriority w:val="99"/>
    <w:semiHidden/>
    <w:unhideWhenUsed/>
    <w:rsid w:val="002C7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3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23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D46"/>
  </w:style>
  <w:style w:type="paragraph" w:styleId="Footer">
    <w:name w:val="footer"/>
    <w:basedOn w:val="Normal"/>
    <w:link w:val="FooterChar"/>
    <w:uiPriority w:val="99"/>
    <w:unhideWhenUsed/>
    <w:rsid w:val="00523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D46"/>
  </w:style>
  <w:style w:type="character" w:styleId="Hyperlink">
    <w:name w:val="Hyperlink"/>
    <w:basedOn w:val="DefaultParagraphFont"/>
    <w:uiPriority w:val="99"/>
    <w:semiHidden/>
    <w:unhideWhenUsed/>
    <w:rsid w:val="00523D46"/>
    <w:rPr>
      <w:color w:val="0000FF"/>
      <w:u w:val="single"/>
    </w:rPr>
  </w:style>
  <w:style w:type="paragraph" w:styleId="BalloonText">
    <w:name w:val="Balloon Text"/>
    <w:basedOn w:val="Normal"/>
    <w:link w:val="BalloonTextChar"/>
    <w:uiPriority w:val="99"/>
    <w:semiHidden/>
    <w:unhideWhenUsed/>
    <w:rsid w:val="002C7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3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legal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UVA</Company>
  <LinksUpToDate>false</LinksUpToDate>
  <CharactersWithSpaces>11677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A. Stamp</dc:creator>
  <cp:lastModifiedBy>John A. Stamp</cp:lastModifiedBy>
  <cp:revision>2</cp:revision>
  <dcterms:created xsi:type="dcterms:W3CDTF">2018-02-24T20:15:00Z</dcterms:created>
  <dcterms:modified xsi:type="dcterms:W3CDTF">2018-02-24T20:15:00Z</dcterms:modified>
</cp:coreProperties>
</file>